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Default="00517E42">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 xml:space="preserve"> </w:t>
      </w:r>
    </w:p>
    <w:p w:rsidR="003941CF" w:rsidRPr="000B6BDB" w:rsidRDefault="003941CF">
      <w:pPr>
        <w:pStyle w:val="ConsPlusNonformat"/>
      </w:pPr>
      <w:r>
        <w:t xml:space="preserve">   </w:t>
      </w:r>
      <w:r w:rsidR="005B797C">
        <w:t xml:space="preserve">    </w:t>
      </w:r>
      <w:r>
        <w:t xml:space="preserve">                               </w:t>
      </w:r>
      <w:r w:rsidRPr="000B6BDB">
        <w:t>УТВЕРЖД</w:t>
      </w:r>
      <w:r w:rsidR="005B797C" w:rsidRPr="000B6BDB">
        <w:t>ЕНО</w:t>
      </w:r>
    </w:p>
    <w:p w:rsidR="003941CF" w:rsidRPr="000B6BDB" w:rsidRDefault="003941CF">
      <w:pPr>
        <w:pStyle w:val="ConsPlusNonformat"/>
      </w:pPr>
    </w:p>
    <w:p w:rsidR="003941CF" w:rsidRPr="000B6BDB" w:rsidRDefault="003941CF">
      <w:pPr>
        <w:pStyle w:val="ConsPlusNonformat"/>
      </w:pPr>
      <w:r w:rsidRPr="000B6BDB">
        <w:t xml:space="preserve">      </w:t>
      </w:r>
      <w:r w:rsidR="005B797C" w:rsidRPr="000B6BDB">
        <w:t xml:space="preserve">                                Советом директоров </w:t>
      </w:r>
    </w:p>
    <w:p w:rsidR="003941CF" w:rsidRPr="000B6BDB" w:rsidRDefault="003941CF">
      <w:pPr>
        <w:pStyle w:val="ConsPlusNonformat"/>
      </w:pPr>
      <w:r w:rsidRPr="000B6BDB">
        <w:t xml:space="preserve">                                      </w:t>
      </w:r>
      <w:r w:rsidR="005B797C" w:rsidRPr="000B6BDB">
        <w:t>ОАО «Кинешемская ГЭС»</w:t>
      </w:r>
    </w:p>
    <w:p w:rsidR="005B797C" w:rsidRPr="000B6BDB" w:rsidRDefault="005B797C">
      <w:pPr>
        <w:pStyle w:val="ConsPlusNonformat"/>
      </w:pPr>
      <w:r w:rsidRPr="000B6BDB">
        <w:tab/>
      </w:r>
      <w:r w:rsidRPr="000B6BDB">
        <w:tab/>
      </w:r>
      <w:r w:rsidRPr="000B6BDB">
        <w:tab/>
      </w:r>
      <w:r w:rsidRPr="000B6BDB">
        <w:tab/>
      </w:r>
      <w:r w:rsidRPr="000B6BDB">
        <w:tab/>
      </w:r>
      <w:r w:rsidRPr="000B6BDB">
        <w:tab/>
        <w:t xml:space="preserve">   Протокол № </w:t>
      </w:r>
      <w:r w:rsidR="005A48F1">
        <w:t>1</w:t>
      </w:r>
      <w:r w:rsidRPr="000B6BDB">
        <w:t xml:space="preserve"> от «</w:t>
      </w:r>
      <w:r w:rsidR="005A48F1">
        <w:t>25</w:t>
      </w:r>
      <w:r w:rsidRPr="000B6BDB">
        <w:t>»</w:t>
      </w:r>
      <w:r w:rsidR="00863D28" w:rsidRPr="000B6BDB">
        <w:t xml:space="preserve"> </w:t>
      </w:r>
      <w:r w:rsidR="005A48F1">
        <w:t>декабря</w:t>
      </w:r>
      <w:r w:rsidRPr="000B6BDB">
        <w:t xml:space="preserve"> 201</w:t>
      </w:r>
      <w:r w:rsidR="00866559" w:rsidRPr="000B6BDB">
        <w:t>8</w:t>
      </w:r>
      <w:r w:rsidRPr="000B6BDB">
        <w:t xml:space="preserve"> </w:t>
      </w:r>
    </w:p>
    <w:p w:rsidR="003941CF" w:rsidRPr="000B6BDB"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для нужд открытого акционерного общества</w:t>
      </w:r>
    </w:p>
    <w:p w:rsidR="003941CF" w:rsidRDefault="008023D2">
      <w:pPr>
        <w:widowControl w:val="0"/>
        <w:autoSpaceDE w:val="0"/>
        <w:autoSpaceDN w:val="0"/>
        <w:adjustRightInd w:val="0"/>
        <w:spacing w:after="0" w:line="240" w:lineRule="auto"/>
        <w:jc w:val="center"/>
        <w:rPr>
          <w:rFonts w:ascii="Calibri" w:hAnsi="Calibri" w:cs="Calibri"/>
        </w:rPr>
      </w:pPr>
      <w:r>
        <w:rPr>
          <w:rFonts w:ascii="Calibri" w:hAnsi="Calibri" w:cs="Calibri"/>
        </w:rPr>
        <w:t>«Кинешемская городская электросеть»</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 </w:t>
      </w:r>
      <w:r w:rsidR="008023D2">
        <w:rPr>
          <w:rFonts w:ascii="Calibri" w:hAnsi="Calibri" w:cs="Calibri"/>
        </w:rPr>
        <w:t>Кинешма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201</w:t>
      </w:r>
      <w:r w:rsidR="00866559">
        <w:rPr>
          <w:rFonts w:ascii="Calibri" w:hAnsi="Calibri" w:cs="Calibri"/>
        </w:rPr>
        <w:t>8</w:t>
      </w:r>
      <w:r>
        <w:rPr>
          <w:rFonts w:ascii="Calibri" w:hAnsi="Calibri" w:cs="Calibri"/>
        </w:rPr>
        <w:t xml:space="preserve"> г.</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0" w:name="Par36"/>
      <w:bookmarkEnd w:id="0"/>
      <w:r>
        <w:rPr>
          <w:rFonts w:ascii="Calibri" w:hAnsi="Calibri" w:cs="Calibri"/>
        </w:rPr>
        <w:t>1. Общие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 w:name="Par38"/>
      <w:bookmarkEnd w:id="1"/>
      <w:r>
        <w:rPr>
          <w:rFonts w:ascii="Calibri" w:hAnsi="Calibri" w:cs="Calibri"/>
        </w:rPr>
        <w:t>1.1. Термины, определения и сокращения</w:t>
      </w:r>
    </w:p>
    <w:p w:rsidR="003941CF" w:rsidRPr="005B797C" w:rsidRDefault="00EB089B">
      <w:pPr>
        <w:widowControl w:val="0"/>
        <w:autoSpaceDE w:val="0"/>
        <w:autoSpaceDN w:val="0"/>
        <w:adjustRightInd w:val="0"/>
        <w:spacing w:after="0" w:line="240" w:lineRule="auto"/>
        <w:ind w:firstLine="540"/>
        <w:jc w:val="both"/>
        <w:rPr>
          <w:rFonts w:cs="Calibri"/>
        </w:rPr>
      </w:pPr>
      <w:proofErr w:type="gramStart"/>
      <w:r w:rsidRPr="005B797C">
        <w:rPr>
          <w:rFonts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r w:rsidRPr="005B797C">
        <w:rPr>
          <w:rFonts w:cs="Calibri"/>
        </w:rPr>
        <w:t>.</w:t>
      </w:r>
      <w:proofErr w:type="gramEnd"/>
    </w:p>
    <w:p w:rsidR="003941CF" w:rsidRPr="005B797C" w:rsidRDefault="003941CF" w:rsidP="00EB089B">
      <w:pPr>
        <w:pStyle w:val="ConsPlusNonformat"/>
        <w:jc w:val="both"/>
        <w:rPr>
          <w:rFonts w:asciiTheme="minorHAnsi" w:hAnsiTheme="minorHAnsi" w:cs="Times New Roman"/>
          <w:sz w:val="22"/>
          <w:szCs w:val="22"/>
        </w:rPr>
      </w:pPr>
      <w:r w:rsidRPr="005B797C">
        <w:rPr>
          <w:rFonts w:asciiTheme="minorHAnsi" w:hAnsiTheme="minorHAnsi"/>
          <w:sz w:val="22"/>
          <w:szCs w:val="22"/>
        </w:rPr>
        <w:t xml:space="preserve">     </w:t>
      </w:r>
      <w:r w:rsidRPr="005B797C">
        <w:rPr>
          <w:rFonts w:asciiTheme="minorHAnsi" w:hAnsiTheme="minorHAnsi" w:cs="Times New Roman"/>
          <w:sz w:val="22"/>
          <w:szCs w:val="22"/>
        </w:rPr>
        <w:t xml:space="preserve">В настоящем Положении о закупке товаров, работ, услуг для нужд </w:t>
      </w:r>
      <w:r w:rsidR="008023D2" w:rsidRPr="005B797C">
        <w:rPr>
          <w:rFonts w:asciiTheme="minorHAnsi" w:hAnsiTheme="minorHAnsi" w:cs="Times New Roman"/>
          <w:sz w:val="22"/>
          <w:szCs w:val="22"/>
        </w:rPr>
        <w:t>Открытого Акционерного Общества «Кинешемская городская электросеть»</w:t>
      </w:r>
      <w:r w:rsidR="00EB089B" w:rsidRPr="005B797C">
        <w:rPr>
          <w:rFonts w:asciiTheme="minorHAnsi" w:hAnsiTheme="minorHAnsi" w:cs="Times New Roman"/>
          <w:sz w:val="22"/>
          <w:szCs w:val="22"/>
        </w:rPr>
        <w:t xml:space="preserve"> </w:t>
      </w:r>
      <w:r w:rsidRPr="005B797C">
        <w:rPr>
          <w:rFonts w:asciiTheme="minorHAnsi" w:hAnsiTheme="minorHAnsi" w:cs="Times New Roman"/>
          <w:sz w:val="22"/>
          <w:szCs w:val="22"/>
        </w:rPr>
        <w:t>применяются следующие термины и определения: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День - календарный день.</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CE341A">
        <w:rPr>
          <w:rFonts w:ascii="Calibri" w:hAnsi="Calibri" w:cs="Calibri"/>
        </w:rPr>
        <w:t>.</w:t>
      </w:r>
      <w:proofErr w:type="gramStart"/>
      <w:r w:rsidRPr="00CE341A">
        <w:rPr>
          <w:rFonts w:ascii="Calibri" w:hAnsi="Calibri" w:cs="Calibri"/>
        </w:rPr>
        <w:t>gov.ru).</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lastRenderedPageBreak/>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Способ закупки - порядок выбора победителя и последовательность обязательных действий при осуществлении конкретной процедуры закупки.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CE341A">
        <w:rPr>
          <w:rFonts w:ascii="Calibri" w:hAnsi="Calibri" w:cs="Calibri"/>
        </w:rPr>
        <w:t>незаключение</w:t>
      </w:r>
      <w:proofErr w:type="spellEnd"/>
      <w:r w:rsidRPr="00CE341A">
        <w:rPr>
          <w:rFonts w:ascii="Calibri" w:hAnsi="Calibri" w:cs="Calibri"/>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CE341A">
        <w:rPr>
          <w:rFonts w:ascii="Calibri" w:hAnsi="Calibri" w:cs="Calibri"/>
        </w:rPr>
        <w:t>непредоставление</w:t>
      </w:r>
      <w:proofErr w:type="spellEnd"/>
      <w:r w:rsidRPr="00CE341A">
        <w:rPr>
          <w:rFonts w:ascii="Calibri" w:hAnsi="Calibri" w:cs="Calibri"/>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w:t>
      </w:r>
      <w:r w:rsidRPr="00CE341A">
        <w:rPr>
          <w:rFonts w:ascii="Calibri" w:hAnsi="Calibri" w:cs="Calibri"/>
        </w:rPr>
        <w:lastRenderedPageBreak/>
        <w:t>в соответствии с документацией (извещением) о закупке.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В настоящем Положении используются следующие сокращения: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ЕИС - Единая информационная система в сфере закупок товаров, работ, услуг для обеспечения государственных и муниципальных нужд.</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Заказчик - _</w:t>
      </w:r>
      <w:r w:rsidR="00DE342E">
        <w:rPr>
          <w:rFonts w:ascii="Calibri" w:hAnsi="Calibri" w:cs="Calibri"/>
        </w:rPr>
        <w:t>Открытое акционерное общество «Кинешемская городская электросеть»</w:t>
      </w:r>
      <w:r w:rsidRPr="00CE341A">
        <w:rPr>
          <w:rFonts w:ascii="Calibri" w:hAnsi="Calibri" w:cs="Calibri"/>
        </w:rPr>
        <w:t>.</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223-ФЗ - Федеральный закон от 18.07.2011 N 223-ФЗ "О закупках товаров, работ, услуг отдельными видами юридических лиц".</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209-ФЗ - Федеральный закон от 24.07.2007 N 209-ФЗ "О развитии малого и среднего предпринимательства в Российской Федерации".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Положение - Положение о закупке товаров, работ, услуг для нужд Заказчика.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Поставщик - поставщик, подрядчик или исполнитель.</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Реестр СМСП - Единый реестр субъектов малого и среднего предпринимательства, сформированный в соответствии со ст. 4.1 Закона N 209-ФЗ.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СМСП - субъекты малого и среднего предпринимательства.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941CF"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Электронная подпись - усиленная квалифицированная электронная подпись.</w:t>
      </w:r>
    </w:p>
    <w:p w:rsidR="003941CF" w:rsidRDefault="003941CF">
      <w:pPr>
        <w:widowControl w:val="0"/>
        <w:autoSpaceDE w:val="0"/>
        <w:autoSpaceDN w:val="0"/>
        <w:adjustRightInd w:val="0"/>
        <w:spacing w:after="0" w:line="240" w:lineRule="auto"/>
        <w:jc w:val="center"/>
        <w:outlineLvl w:val="2"/>
        <w:rPr>
          <w:rFonts w:ascii="Calibri" w:hAnsi="Calibri" w:cs="Calibri"/>
        </w:rPr>
      </w:pPr>
      <w:bookmarkStart w:id="2" w:name="Par71"/>
      <w:bookmarkEnd w:id="2"/>
      <w:r>
        <w:rPr>
          <w:rFonts w:ascii="Calibri" w:hAnsi="Calibri" w:cs="Calibri"/>
        </w:rPr>
        <w:t>Принятые сокращения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ОАО </w:t>
      </w:r>
      <w:r w:rsidR="00EB089B">
        <w:rPr>
          <w:rFonts w:ascii="Calibri" w:hAnsi="Calibri" w:cs="Calibri"/>
        </w:rPr>
        <w:t>«Кинешемская ГЭС»</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223-ФЗ - Федеральный </w:t>
      </w:r>
      <w:hyperlink r:id="rId6" w:history="1">
        <w:r>
          <w:rPr>
            <w:rFonts w:ascii="Calibri" w:hAnsi="Calibri" w:cs="Calibri"/>
            <w:color w:val="0000FF"/>
          </w:rPr>
          <w:t>закон</w:t>
        </w:r>
      </w:hyperlink>
      <w:r>
        <w:rPr>
          <w:rFonts w:ascii="Calibri" w:hAnsi="Calibri" w:cs="Calibri"/>
        </w:rPr>
        <w:t xml:space="preserve"> от 18.07.2011 N 223-ФЗ (ред. от ред. от 28.12.2013) "О закупках товаров, работ, услуг отдельными видами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44-ФЗ - Федеральный </w:t>
      </w:r>
      <w:hyperlink r:id="rId7" w:history="1">
        <w:r>
          <w:rPr>
            <w:rFonts w:ascii="Calibri" w:hAnsi="Calibri" w:cs="Calibri"/>
            <w:color w:val="0000FF"/>
          </w:rPr>
          <w:t>закон</w:t>
        </w:r>
      </w:hyperlink>
      <w:r>
        <w:rPr>
          <w:rFonts w:ascii="Calibri" w:hAnsi="Calibri" w:cs="Calibri"/>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 Положение о закупке товаров, работ, услуг для нужд открытого акционерного общества.</w:t>
      </w: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 w:name="Par78"/>
      <w:bookmarkEnd w:id="3"/>
      <w:r>
        <w:rPr>
          <w:rFonts w:ascii="Calibri" w:hAnsi="Calibri" w:cs="Calibri"/>
        </w:rPr>
        <w:lastRenderedPageBreak/>
        <w:t>1.2. Цели и принципы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Целями осуществления закупок являются: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мер, направленных на сокращение издержек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гласности и прозрачности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целевого и эффективного использования средств;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коррупции и других злоупотреблений;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 стимулирование добросовестной конкуренции.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Положение не регулирует отношения, связанные: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Pr>
          <w:rFonts w:ascii="Calibri" w:hAnsi="Calibri" w:cs="Calibri"/>
        </w:rPr>
        <w:t>обязательств</w:t>
      </w:r>
      <w:proofErr w:type="gramEnd"/>
      <w:r>
        <w:rPr>
          <w:rFonts w:ascii="Calibri" w:hAnsi="Calibri" w:cs="Calibri"/>
        </w:rPr>
        <w:t xml:space="preserve"> по которым предусматривает поставки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закупок товаров, работ, услуг в соответствии с </w:t>
      </w:r>
      <w:hyperlink r:id="rId8"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закупкой в сфере военно-технического сотрудничества;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9" w:history="1">
        <w:r>
          <w:rPr>
            <w:rFonts w:ascii="Calibri" w:hAnsi="Calibri" w:cs="Calibri"/>
            <w:color w:val="0000FF"/>
          </w:rPr>
          <w:t>ст. 5</w:t>
        </w:r>
      </w:hyperlink>
      <w:r>
        <w:rPr>
          <w:rFonts w:ascii="Calibri" w:hAnsi="Calibri" w:cs="Calibri"/>
        </w:rPr>
        <w:t xml:space="preserve"> Федерального закона от 30.12.2008 N 307-ФЗ "Об аудиторской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осуществлением кредитной организацией лизинговых операций и межбанковских операций, в том числе с иностранными банками;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При закупке товаров, работ, услуг Заказчик руководствуется следующими принципами: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открытость закупки</w:t>
      </w:r>
      <w:r w:rsidR="00EB089B">
        <w:rPr>
          <w:rFonts w:ascii="Calibri" w:hAnsi="Calibri" w:cs="Calibri"/>
        </w:rPr>
        <w:t>, в том числе субъектов малого и среднего предпринимательства</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Default="00EC4F0C" w:rsidP="00B4634A">
      <w:pPr>
        <w:spacing w:after="0" w:line="240" w:lineRule="auto"/>
        <w:jc w:val="both"/>
        <w:rPr>
          <w:bCs/>
          <w:sz w:val="24"/>
        </w:rPr>
      </w:pPr>
      <w:r>
        <w:rPr>
          <w:rFonts w:ascii="Calibri" w:hAnsi="Calibri" w:cs="Calibri"/>
        </w:rPr>
        <w:t xml:space="preserve">        </w:t>
      </w:r>
      <w:r w:rsidR="003941CF">
        <w:rPr>
          <w:rFonts w:ascii="Calibri" w:hAnsi="Calibri" w:cs="Calibri"/>
        </w:rPr>
        <w:t xml:space="preserve">4) отсутствие ограничения допуска к участию в закупке путем установления </w:t>
      </w:r>
      <w:proofErr w:type="spellStart"/>
      <w:r w:rsidR="003941CF">
        <w:rPr>
          <w:rFonts w:ascii="Calibri" w:hAnsi="Calibri" w:cs="Calibri"/>
        </w:rPr>
        <w:t>неизмеряемых</w:t>
      </w:r>
      <w:proofErr w:type="spellEnd"/>
      <w:r w:rsidR="003941CF">
        <w:rPr>
          <w:rFonts w:ascii="Calibri" w:hAnsi="Calibri" w:cs="Calibri"/>
        </w:rPr>
        <w:t xml:space="preserve"> требований </w:t>
      </w:r>
      <w:proofErr w:type="gramStart"/>
      <w:r w:rsidR="003941CF">
        <w:rPr>
          <w:rFonts w:ascii="Calibri" w:hAnsi="Calibri" w:cs="Calibri"/>
        </w:rPr>
        <w:t>к</w:t>
      </w:r>
      <w:proofErr w:type="gramEnd"/>
      <w:r w:rsidR="003941CF">
        <w:rPr>
          <w:rFonts w:ascii="Calibri" w:hAnsi="Calibri" w:cs="Calibri"/>
        </w:rPr>
        <w:t xml:space="preserve"> участника закупки.</w:t>
      </w:r>
      <w:r w:rsidRPr="00EC4F0C">
        <w:rPr>
          <w:bCs/>
          <w:sz w:val="24"/>
          <w:highlight w:val="yellow"/>
        </w:rPr>
        <w:t xml:space="preserve"> </w:t>
      </w:r>
    </w:p>
    <w:p w:rsidR="00EC4F0C" w:rsidRDefault="00EC4F0C" w:rsidP="00B4634A">
      <w:pPr>
        <w:spacing w:after="0" w:line="240" w:lineRule="auto"/>
        <w:jc w:val="both"/>
        <w:rPr>
          <w:bCs/>
        </w:rPr>
      </w:pPr>
      <w:r>
        <w:rPr>
          <w:rFonts w:ascii="Calibri" w:hAnsi="Calibri" w:cs="Calibri"/>
        </w:rPr>
        <w:t xml:space="preserve">        </w:t>
      </w:r>
      <w:proofErr w:type="gramStart"/>
      <w:r w:rsidRPr="005B797C">
        <w:rPr>
          <w:rFonts w:ascii="Calibri" w:hAnsi="Calibri" w:cs="Calibri"/>
        </w:rPr>
        <w:t>5)</w:t>
      </w:r>
      <w:r w:rsidRPr="005B797C">
        <w:rPr>
          <w:bCs/>
          <w:sz w:val="24"/>
        </w:rPr>
        <w:t xml:space="preserve"> </w:t>
      </w:r>
      <w:r w:rsidRPr="005B797C">
        <w:rPr>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1A4D85" w:rsidRPr="005B797C" w:rsidRDefault="001A4D85" w:rsidP="00B4634A">
      <w:pPr>
        <w:spacing w:after="0" w:line="240" w:lineRule="auto"/>
        <w:jc w:val="both"/>
        <w:rPr>
          <w:bCs/>
        </w:rPr>
      </w:pPr>
    </w:p>
    <w:p w:rsidR="003941CF" w:rsidRDefault="003941CF" w:rsidP="00B46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При осуществлении закупок Заказчик руководствуется Конституцией РФ, Гражданским кодексом РФ, Законом N 223-ФЗ, Федеральным законом от 26.12.1995 N 208-ФЗ, "Об акционерных обществах", Федеральным законом от 17.08.1995 N 147-ФЗ, "О естественных монополиях", иными федеральными законами и нормативными правовыми актами РФ, настоящим Положением.</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w:t>
      </w:r>
      <w:r>
        <w:rPr>
          <w:rFonts w:ascii="Calibri" w:hAnsi="Calibri" w:cs="Calibri"/>
        </w:rPr>
        <w:t>2.6</w:t>
      </w:r>
      <w:r w:rsidRPr="00DE342E">
        <w:rPr>
          <w:rFonts w:ascii="Calibri" w:hAnsi="Calibri" w:cs="Calibri"/>
        </w:rPr>
        <w:t>. Положение утверждается и может быть изменено Советом директоров ОАО «Кинешемская ГЭС». Настоящее Положение и дополнения к нему вступают в силу со дня утверждения протоколом Совета директоров  Заказчика.</w:t>
      </w:r>
    </w:p>
    <w:p w:rsidR="00CE341A"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w:t>
      </w:r>
      <w:r>
        <w:rPr>
          <w:rFonts w:ascii="Calibri" w:hAnsi="Calibri" w:cs="Calibri"/>
        </w:rPr>
        <w:t>2.7</w:t>
      </w:r>
      <w:r w:rsidRPr="00DE342E">
        <w:rPr>
          <w:rFonts w:ascii="Calibri" w:hAnsi="Calibri" w:cs="Calibri"/>
        </w:rPr>
        <w:t>. Требования Положения являются обязательными для всех подразделений и должностных лиц Заказчик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rsidP="00DE342E">
      <w:pPr>
        <w:widowControl w:val="0"/>
        <w:autoSpaceDE w:val="0"/>
        <w:autoSpaceDN w:val="0"/>
        <w:adjustRightInd w:val="0"/>
        <w:spacing w:after="0" w:line="240" w:lineRule="auto"/>
        <w:jc w:val="center"/>
        <w:outlineLvl w:val="1"/>
        <w:rPr>
          <w:rFonts w:ascii="Calibri" w:hAnsi="Calibri" w:cs="Calibri"/>
        </w:rPr>
      </w:pPr>
      <w:bookmarkStart w:id="4" w:name="Par107"/>
      <w:bookmarkEnd w:id="4"/>
      <w:r>
        <w:rPr>
          <w:rFonts w:ascii="Calibri" w:hAnsi="Calibri" w:cs="Calibri"/>
        </w:rPr>
        <w:t xml:space="preserve">1.3. </w:t>
      </w:r>
      <w:r w:rsidR="00DE342E">
        <w:rPr>
          <w:rFonts w:ascii="Calibri" w:hAnsi="Calibri" w:cs="Calibri"/>
        </w:rPr>
        <w:t>Способы закупок</w:t>
      </w:r>
    </w:p>
    <w:p w:rsidR="00DE342E" w:rsidRDefault="00DE342E">
      <w:pPr>
        <w:widowControl w:val="0"/>
        <w:autoSpaceDE w:val="0"/>
        <w:autoSpaceDN w:val="0"/>
        <w:adjustRightInd w:val="0"/>
        <w:spacing w:after="0" w:line="240" w:lineRule="auto"/>
        <w:jc w:val="center"/>
        <w:outlineLvl w:val="1"/>
        <w:rPr>
          <w:rFonts w:ascii="Calibri" w:hAnsi="Calibri" w:cs="Calibri"/>
        </w:rPr>
      </w:pP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1.3.1. Закупки могут быть конкурентными и неконкурентными.</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1.3.2. Конкурентные закупки осуществляются следующими способами:</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1) конкурс, конкурс в электронной форме;</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2) аукцион</w:t>
      </w:r>
      <w:r w:rsidR="000B6BDB">
        <w:rPr>
          <w:rFonts w:ascii="Calibri" w:hAnsi="Calibri" w:cs="Calibri"/>
        </w:rPr>
        <w:t>, аукцион в электронной форме</w:t>
      </w:r>
      <w:r w:rsidRPr="00CE341A">
        <w:rPr>
          <w:rFonts w:ascii="Calibri" w:hAnsi="Calibri" w:cs="Calibri"/>
        </w:rPr>
        <w:t>;</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3) запрос предложений, запрос предложений в электронной форме;</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4) запрос котировок, запрос котировок в электронной форме.</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1.3.3. Неконкурентной признается закупка, осуществленная у единственного поставщика.</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 xml:space="preserve">1.3.4. Конкурс проводится в случае закупки товаров (работ, услуг) в связи с конкретными потребностями Заказчика, в том </w:t>
      </w:r>
      <w:proofErr w:type="gramStart"/>
      <w:r w:rsidRPr="00CE341A">
        <w:rPr>
          <w:rFonts w:ascii="Calibri" w:hAnsi="Calibri" w:cs="Calibri"/>
        </w:rPr>
        <w:t>числе</w:t>
      </w:r>
      <w:proofErr w:type="gramEnd"/>
      <w:r w:rsidRPr="00CE341A">
        <w:rPr>
          <w:rFonts w:ascii="Calibri" w:hAnsi="Calibri" w:cs="Calibri"/>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1.3.6. Запрос предложений и запрос котировок проводятся с целью обеспечить срочные, неотложные нужды Заказчика.</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 xml:space="preserve">1.3.8. Заказчик вправе проводить конкурентные </w:t>
      </w:r>
      <w:proofErr w:type="gramStart"/>
      <w:r w:rsidRPr="00CE341A">
        <w:rPr>
          <w:rFonts w:ascii="Calibri" w:hAnsi="Calibri" w:cs="Calibri"/>
        </w:rPr>
        <w:t>закупки</w:t>
      </w:r>
      <w:proofErr w:type="gramEnd"/>
      <w:r w:rsidRPr="00CE341A">
        <w:rPr>
          <w:rFonts w:ascii="Calibri" w:hAnsi="Calibri" w:cs="Calibri"/>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1) информация о закупке в соответствии с ч. 15 ст. 4 Закона N 223-ФЗ не подлежит размещению в ЕИС;</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3) проводится закупка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1A4D85" w:rsidRDefault="001A4D85">
      <w:pPr>
        <w:widowControl w:val="0"/>
        <w:autoSpaceDE w:val="0"/>
        <w:autoSpaceDN w:val="0"/>
        <w:adjustRightInd w:val="0"/>
        <w:spacing w:after="0" w:line="240" w:lineRule="auto"/>
        <w:jc w:val="center"/>
        <w:outlineLvl w:val="1"/>
        <w:rPr>
          <w:rFonts w:ascii="Calibri" w:hAnsi="Calibri" w:cs="Calibri"/>
        </w:rPr>
      </w:pPr>
      <w:bookmarkStart w:id="5" w:name="Par115"/>
      <w:bookmarkEnd w:id="5"/>
    </w:p>
    <w:p w:rsidR="001A4D85" w:rsidRDefault="001A4D85">
      <w:pPr>
        <w:widowControl w:val="0"/>
        <w:autoSpaceDE w:val="0"/>
        <w:autoSpaceDN w:val="0"/>
        <w:adjustRightInd w:val="0"/>
        <w:spacing w:after="0" w:line="240" w:lineRule="auto"/>
        <w:jc w:val="center"/>
        <w:outlineLvl w:val="1"/>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1.4. Информационное обеспечение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 Заказчик размещает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настоящее Положение и изменения, внесенные в него (не позднее 15 дней со дня утверждения);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планы закупок товаров, работ, услуг на срок не менее одного года;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4) извещения о закупках и внесенные в них изменения;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документацию о закупках и внесенные в нее изменения (за исключением запроса котировок);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6) проекты договоров и внесенные в них изменения;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7) разъяснения документации о закупках;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8) протоколы, составляемые в ходе проведения закупок и по результатам их проведения;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DE342E">
        <w:rPr>
          <w:rFonts w:ascii="Calibri" w:hAnsi="Calibri" w:cs="Calibri"/>
        </w:rPr>
        <w:t>указанными</w:t>
      </w:r>
      <w:proofErr w:type="gramEnd"/>
      <w:r w:rsidRPr="00DE342E">
        <w:rPr>
          <w:rFonts w:ascii="Calibri" w:hAnsi="Calibri" w:cs="Calibri"/>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1.4.3. Заказчик не позднее 10-го числа месяца, следующего за </w:t>
      </w:r>
      <w:proofErr w:type="gramStart"/>
      <w:r w:rsidRPr="00DE342E">
        <w:rPr>
          <w:rFonts w:ascii="Calibri" w:hAnsi="Calibri" w:cs="Calibri"/>
        </w:rPr>
        <w:t>отчетным</w:t>
      </w:r>
      <w:proofErr w:type="gramEnd"/>
      <w:r w:rsidRPr="00DE342E">
        <w:rPr>
          <w:rFonts w:ascii="Calibri" w:hAnsi="Calibri" w:cs="Calibri"/>
        </w:rPr>
        <w:t>, размещает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сведения о количестве и стоимости договоров, заключенных по результатам закупки у единственного поставщика;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1.4.4. </w:t>
      </w:r>
      <w:proofErr w:type="gramStart"/>
      <w:r w:rsidRPr="00DE342E">
        <w:rPr>
          <w:rFonts w:ascii="Calibri" w:hAnsi="Calibri" w:cs="Calibri"/>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1.4.5. Содержание извещения и документации о закупке формируется исходя из выбранного способа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DE342E">
        <w:rPr>
          <w:rFonts w:ascii="Calibri" w:hAnsi="Calibri" w:cs="Calibri"/>
        </w:rPr>
        <w:t>С даты размещения</w:t>
      </w:r>
      <w:proofErr w:type="gramEnd"/>
      <w:r w:rsidRPr="00DE342E">
        <w:rPr>
          <w:rFonts w:ascii="Calibri" w:hAnsi="Calibri" w:cs="Calibri"/>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1.4.7. Протоколы, составляемые в ходе закупки, размещаются в ЕИС не позднее чем через три дня со дня подписания.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При несоответствии информации в ЕИС и информации на сайте Заказчика достоверной считается информация, размещенная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1.4.9. Не размещается в ЕИС и на сайте Заказчика следующая информация: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 сведения о закупке, составляющие государственную тайну (если они содержатся в </w:t>
      </w:r>
      <w:r w:rsidRPr="00DE342E">
        <w:rPr>
          <w:rFonts w:ascii="Calibri" w:hAnsi="Calibri" w:cs="Calibri"/>
        </w:rPr>
        <w:lastRenderedPageBreak/>
        <w:t>извещении о закупке, документации о закупке или в проекте договора);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DE342E">
        <w:rPr>
          <w:rFonts w:ascii="Calibri" w:hAnsi="Calibri" w:cs="Calibri"/>
        </w:rPr>
        <w:t>сведения</w:t>
      </w:r>
      <w:proofErr w:type="gramEnd"/>
      <w:r w:rsidRPr="00DE342E">
        <w:rPr>
          <w:rFonts w:ascii="Calibri" w:hAnsi="Calibri" w:cs="Calibri"/>
        </w:rPr>
        <w:t xml:space="preserve"> о закупке которых не составляют государственной тайны, но не подлежат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DE342E">
        <w:rPr>
          <w:rFonts w:ascii="Calibri" w:hAnsi="Calibri" w:cs="Calibri"/>
        </w:rPr>
        <w:t>неразмещения</w:t>
      </w:r>
      <w:proofErr w:type="spellEnd"/>
      <w:r w:rsidRPr="00DE342E">
        <w:rPr>
          <w:rFonts w:ascii="Calibri" w:hAnsi="Calibri" w:cs="Calibri"/>
        </w:rPr>
        <w:t xml:space="preserve"> такой информации;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proofErr w:type="gramStart"/>
      <w:r w:rsidRPr="00DE342E">
        <w:rPr>
          <w:rFonts w:ascii="Calibri" w:hAnsi="Calibri" w:cs="Calibri"/>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roofErr w:type="gramEnd"/>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DE342E">
        <w:rPr>
          <w:rFonts w:ascii="Calibri" w:hAnsi="Calibri" w:cs="Calibri"/>
        </w:rPr>
        <w:t>сведения</w:t>
      </w:r>
      <w:proofErr w:type="gramEnd"/>
      <w:r w:rsidRPr="00DE342E">
        <w:rPr>
          <w:rFonts w:ascii="Calibri" w:hAnsi="Calibri" w:cs="Calibri"/>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1.4.10. Заказчик вправе не размещать в ЕИС сведения: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DE342E">
        <w:rPr>
          <w:rFonts w:ascii="Calibri" w:hAnsi="Calibri" w:cs="Calibri"/>
        </w:rPr>
        <w:t>млрд</w:t>
      </w:r>
      <w:proofErr w:type="gramEnd"/>
      <w:r w:rsidRPr="00DE342E">
        <w:rPr>
          <w:rFonts w:ascii="Calibri" w:hAnsi="Calibri" w:cs="Calibri"/>
        </w:rPr>
        <w:t xml:space="preserve"> руб., Заказчик вправе не размещать в ЕИС сведения о закупке товаров, работ, услуг, стоимость которых не превышает 500 тыс. руб.;</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639"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1.4.11. Положение, информация о закупке, планы закупки, размещенные в ЕИС и на сайте Заказчика, доступны для ознакомления без взимания платы.</w:t>
      </w:r>
    </w:p>
    <w:p w:rsidR="00082639" w:rsidRDefault="00082639" w:rsidP="00082639">
      <w:pPr>
        <w:widowControl w:val="0"/>
        <w:autoSpaceDE w:val="0"/>
        <w:autoSpaceDN w:val="0"/>
        <w:adjustRightInd w:val="0"/>
        <w:spacing w:after="0" w:line="240" w:lineRule="auto"/>
        <w:ind w:firstLine="540"/>
        <w:jc w:val="both"/>
        <w:rPr>
          <w:rFonts w:ascii="Calibri" w:hAnsi="Calibri" w:cs="Calibri"/>
        </w:rPr>
      </w:pPr>
    </w:p>
    <w:p w:rsidR="00082639" w:rsidRDefault="00082639" w:rsidP="00082639">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6" w:name="Par152"/>
      <w:bookmarkEnd w:id="6"/>
      <w:r>
        <w:rPr>
          <w:rFonts w:ascii="Calibri" w:hAnsi="Calibri" w:cs="Calibri"/>
        </w:rPr>
        <w:t>1.5. Планирование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.5.1. При планировании закупок Заказчик руководствуется Правилами формирования плана закупки и Требованиями к форме такого плана.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1.5.2. Планирование закупок осуществляется исходя из оценки потребностей Заказчика в товарах, работах, услугах.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lastRenderedPageBreak/>
        <w:t>1.5.6. В план закупки не включаются сведения о закупках, предусмотренных п. 4 Правил формирования плана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1.5.7. В плане закупки могут не отражаться сведения о закупках, указанные в </w:t>
      </w:r>
      <w:proofErr w:type="spellStart"/>
      <w:r w:rsidRPr="00DE342E">
        <w:rPr>
          <w:rFonts w:ascii="Calibri" w:hAnsi="Calibri" w:cs="Calibri"/>
        </w:rPr>
        <w:t>абз</w:t>
      </w:r>
      <w:proofErr w:type="spellEnd"/>
      <w:r w:rsidRPr="00DE342E">
        <w:rPr>
          <w:rFonts w:ascii="Calibri" w:hAnsi="Calibri" w:cs="Calibri"/>
        </w:rPr>
        <w:t>. 2 п. 4 Правил формирования плана закупки товаров.</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1.5.8. Изменения в план закупки могут вноситься в следующих случаях: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наступили непредвиденные обстоятельства (аварии, чрезвычайной ситуации);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4) у Заказчика возникли обязательства исполнителя по договору (например, он заключил </w:t>
      </w:r>
      <w:proofErr w:type="spellStart"/>
      <w:r w:rsidRPr="00DE342E">
        <w:rPr>
          <w:rFonts w:ascii="Calibri" w:hAnsi="Calibri" w:cs="Calibri"/>
        </w:rPr>
        <w:t>госконтракт</w:t>
      </w:r>
      <w:proofErr w:type="spellEnd"/>
      <w:r w:rsidRPr="00DE342E">
        <w:rPr>
          <w:rFonts w:ascii="Calibri" w:hAnsi="Calibri" w:cs="Calibri"/>
        </w:rPr>
        <w:t xml:space="preserve"> или иной договор в качестве исполнителя);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в иных случаях, установленных в настоящем Положении и других документах Заказчика, связанных с проведением конкурентных закупок.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941CF"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roofErr w:type="gramStart"/>
      <w:r w:rsidRPr="00DE342E">
        <w:rPr>
          <w:rFonts w:ascii="Calibri" w:hAnsi="Calibri" w:cs="Calibri"/>
        </w:rPr>
        <w:t>.</w:t>
      </w:r>
      <w:r w:rsidR="00410B68">
        <w:rPr>
          <w:rFonts w:ascii="Calibri" w:hAnsi="Calibri" w:cs="Calibri"/>
        </w:rPr>
        <w:t>»</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7" w:name="Par161"/>
      <w:bookmarkEnd w:id="7"/>
      <w:r>
        <w:rPr>
          <w:rFonts w:ascii="Calibri" w:hAnsi="Calibri" w:cs="Calibri"/>
        </w:rPr>
        <w:t>1.6. Полномочия Заказчика при подготовке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проведении</w:t>
      </w:r>
      <w:proofErr w:type="gramEnd"/>
      <w:r>
        <w:rPr>
          <w:rFonts w:ascii="Calibri" w:hAnsi="Calibri" w:cs="Calibri"/>
        </w:rPr>
        <w:t xml:space="preserve">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Pr>
          <w:rFonts w:ascii="Calibri" w:hAnsi="Calibri" w:cs="Calibri"/>
        </w:rPr>
        <w:t xml:space="preserve"> Т</w:t>
      </w:r>
      <w:proofErr w:type="gramEnd"/>
      <w:r>
        <w:rPr>
          <w:rFonts w:ascii="Calibri" w:hAnsi="Calibri" w:cs="Calibri"/>
        </w:rPr>
        <w:t xml:space="preserve"> в пределах их компетенции.</w:t>
      </w: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закупочной деятельностью  осуществляют уполномоченные лица заказчика: начальник МТО и</w:t>
      </w:r>
      <w:proofErr w:type="gramStart"/>
      <w:r>
        <w:rPr>
          <w:rFonts w:ascii="Calibri" w:hAnsi="Calibri" w:cs="Calibri"/>
        </w:rPr>
        <w:t xml:space="preserve"> Т</w:t>
      </w:r>
      <w:proofErr w:type="gramEnd"/>
      <w:r>
        <w:rPr>
          <w:rFonts w:ascii="Calibri" w:hAnsi="Calibri" w:cs="Calibri"/>
        </w:rPr>
        <w:t>, который несет ответственность за  организацию закупок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(уполномоченное внутренними документами Заказчика лицо) при подготовке и проведении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формирует потребности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предмет закупки и способ ее проведения в соответствии с планом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типовые формы документов, применяемых при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Pr>
          <w:rFonts w:ascii="Calibri" w:hAnsi="Calibri" w:cs="Calibri"/>
        </w:rPr>
        <w:t>ю</w:t>
      </w:r>
      <w:r>
        <w:rPr>
          <w:rFonts w:ascii="Calibri" w:hAnsi="Calibri" w:cs="Calibri"/>
        </w:rPr>
        <w:t>тся специалисты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договор по итогам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исполнение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эффективность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формирует отчет об итогах проведенных закупок не позднее пятого числа месяца, следующего за </w:t>
      </w:r>
      <w:proofErr w:type="gramStart"/>
      <w:r>
        <w:rPr>
          <w:rFonts w:ascii="Calibri" w:hAnsi="Calibri" w:cs="Calibri"/>
        </w:rPr>
        <w:t>отчетным</w:t>
      </w:r>
      <w:proofErr w:type="gramEnd"/>
      <w:r>
        <w:rPr>
          <w:rFonts w:ascii="Calibri" w:hAnsi="Calibri" w:cs="Calibri"/>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закупки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6741E" w:rsidRDefault="003941CF">
      <w:pPr>
        <w:widowControl w:val="0"/>
        <w:autoSpaceDE w:val="0"/>
        <w:autoSpaceDN w:val="0"/>
        <w:adjustRightInd w:val="0"/>
        <w:spacing w:after="0" w:line="240" w:lineRule="auto"/>
        <w:jc w:val="center"/>
        <w:outlineLvl w:val="1"/>
        <w:rPr>
          <w:rFonts w:ascii="Calibri" w:hAnsi="Calibri" w:cs="Calibri"/>
        </w:rPr>
      </w:pPr>
      <w:bookmarkStart w:id="8" w:name="Par180"/>
      <w:bookmarkEnd w:id="8"/>
      <w:r>
        <w:rPr>
          <w:rFonts w:ascii="Calibri" w:hAnsi="Calibri" w:cs="Calibri"/>
        </w:rPr>
        <w:t xml:space="preserve">1.7. </w:t>
      </w:r>
      <w:r w:rsidR="00D6741E">
        <w:rPr>
          <w:rFonts w:ascii="Calibri" w:hAnsi="Calibri" w:cs="Calibri"/>
        </w:rPr>
        <w:t xml:space="preserve"> Права и обязанности закупающих сотрудников</w:t>
      </w: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Комиссия по закупкам</w:t>
      </w:r>
    </w:p>
    <w:p w:rsidR="00D6741E" w:rsidRDefault="00D6741E">
      <w:pPr>
        <w:widowControl w:val="0"/>
        <w:autoSpaceDE w:val="0"/>
        <w:autoSpaceDN w:val="0"/>
        <w:adjustRightInd w:val="0"/>
        <w:spacing w:after="0" w:line="240" w:lineRule="auto"/>
        <w:jc w:val="center"/>
        <w:outlineLvl w:val="1"/>
        <w:rPr>
          <w:rFonts w:ascii="Calibri" w:hAnsi="Calibri" w:cs="Calibri"/>
        </w:rPr>
      </w:pPr>
    </w:p>
    <w:p w:rsidR="003941CF"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Закупающие сотрудники обязаны:</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действия, предписанные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Pr>
          <w:rFonts w:ascii="Calibri" w:hAnsi="Calibri" w:cs="Calibri"/>
        </w:rPr>
        <w:t xml:space="preserve">, аффилированных с закупающими сотрудниками Заказчика, в том числе членами </w:t>
      </w:r>
      <w:r w:rsidR="002E0DC4">
        <w:rPr>
          <w:rFonts w:ascii="Calibri" w:hAnsi="Calibri" w:cs="Calibri"/>
        </w:rPr>
        <w:t xml:space="preserve">комиссии по закупкам </w:t>
      </w:r>
      <w:r w:rsidR="00122AF1">
        <w:rPr>
          <w:rFonts w:ascii="Calibri" w:hAnsi="Calibri" w:cs="Calibri"/>
        </w:rPr>
        <w:t xml:space="preserve"> и привлекаемыми экспертами;</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Закупающим сотрудникам запрещается:</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какие-либо выгоды от проведения закупки, кроме официально </w:t>
      </w:r>
      <w:proofErr w:type="gramStart"/>
      <w:r>
        <w:rPr>
          <w:rFonts w:ascii="Calibri" w:hAnsi="Calibri" w:cs="Calibri"/>
        </w:rPr>
        <w:t>предусмотренных</w:t>
      </w:r>
      <w:proofErr w:type="gramEnd"/>
      <w:r>
        <w:rPr>
          <w:rFonts w:ascii="Calibri" w:hAnsi="Calibri" w:cs="Calibri"/>
        </w:rPr>
        <w:t xml:space="preserve"> Заказчиком или Организатором закупки, который ставит  об этом в известность З</w:t>
      </w:r>
      <w:r w:rsidR="00705AD1">
        <w:rPr>
          <w:rFonts w:ascii="Calibri" w:hAnsi="Calibri" w:cs="Calibri"/>
        </w:rPr>
        <w:t>а</w:t>
      </w:r>
      <w:r>
        <w:rPr>
          <w:rFonts w:ascii="Calibri" w:hAnsi="Calibri" w:cs="Calibri"/>
        </w:rPr>
        <w:t>казчика;</w:t>
      </w:r>
    </w:p>
    <w:p w:rsidR="00122AF1"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w:t>
      </w:r>
      <w:r w:rsidR="00122AF1">
        <w:rPr>
          <w:rFonts w:ascii="Calibri" w:hAnsi="Calibri" w:cs="Calibri"/>
        </w:rPr>
        <w:t>редоставлять</w:t>
      </w:r>
      <w:proofErr w:type="gramEnd"/>
      <w:r w:rsidR="00122AF1">
        <w:rPr>
          <w:rFonts w:ascii="Calibri" w:hAnsi="Calibri" w:cs="Calibri"/>
        </w:rPr>
        <w:t xml:space="preserve"> кому бы то ни было, кроме членов </w:t>
      </w:r>
      <w:r>
        <w:rPr>
          <w:rFonts w:ascii="Calibri" w:hAnsi="Calibri" w:cs="Calibri"/>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не  предусмотренные настоящим Положением и документацией о закупке переговоры с участниками закупки. </w:t>
      </w:r>
    </w:p>
    <w:p w:rsidR="002E0DC4" w:rsidRDefault="002E0DC4">
      <w:pPr>
        <w:widowControl w:val="0"/>
        <w:autoSpaceDE w:val="0"/>
        <w:autoSpaceDN w:val="0"/>
        <w:adjustRightInd w:val="0"/>
        <w:spacing w:after="0" w:line="240" w:lineRule="auto"/>
        <w:ind w:firstLine="540"/>
        <w:jc w:val="both"/>
        <w:rPr>
          <w:rFonts w:ascii="Calibri" w:hAnsi="Calibri" w:cs="Calibri"/>
        </w:rPr>
      </w:pP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w:t>
      </w:r>
      <w:r w:rsidR="003941CF">
        <w:rPr>
          <w:rFonts w:ascii="Calibri" w:hAnsi="Calibri" w:cs="Calibri"/>
        </w:rPr>
        <w:t>.</w:t>
      </w:r>
      <w:r>
        <w:rPr>
          <w:rFonts w:ascii="Calibri" w:hAnsi="Calibri" w:cs="Calibri"/>
        </w:rPr>
        <w:t>3</w:t>
      </w:r>
      <w:r w:rsidR="003941CF">
        <w:rPr>
          <w:rFonts w:ascii="Calibri" w:hAnsi="Calibri" w:cs="Calibri"/>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Pr>
          <w:rFonts w:ascii="Calibri" w:hAnsi="Calibri" w:cs="Calibri"/>
        </w:rPr>
        <w:t>пяти</w:t>
      </w:r>
      <w:r w:rsidR="003941CF">
        <w:rPr>
          <w:rFonts w:ascii="Calibri" w:hAnsi="Calibri" w:cs="Calibri"/>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Pr>
          <w:rFonts w:ascii="Calibri" w:hAnsi="Calibri" w:cs="Calibri"/>
        </w:rPr>
        <w:t xml:space="preserve">Генерального директора </w:t>
      </w:r>
      <w:r w:rsidR="003941CF">
        <w:rPr>
          <w:rFonts w:ascii="Calibri" w:hAnsi="Calibri" w:cs="Calibri"/>
        </w:rPr>
        <w:t>Заказчика.</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w:t>
      </w:r>
      <w:r w:rsidR="003941CF">
        <w:rPr>
          <w:rFonts w:ascii="Calibri" w:hAnsi="Calibri" w:cs="Calibri"/>
        </w:rPr>
        <w:t>. Члены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w:t>
      </w:r>
      <w:r w:rsidR="003941CF">
        <w:rPr>
          <w:rFonts w:ascii="Calibri" w:hAnsi="Calibri" w:cs="Calibri"/>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1.7.6</w:t>
      </w:r>
      <w:r w:rsidR="003941CF">
        <w:rPr>
          <w:rFonts w:ascii="Calibri" w:hAnsi="Calibri" w:cs="Calibri"/>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Pr>
          <w:rFonts w:ascii="Calibri" w:hAnsi="Calibri" w:cs="Calibri"/>
        </w:rPr>
        <w:t>Генерального директора</w:t>
      </w:r>
      <w:r w:rsidR="003941CF">
        <w:rPr>
          <w:rFonts w:ascii="Calibri" w:hAnsi="Calibri" w:cs="Calibri"/>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w:t>
      </w:r>
      <w:r w:rsidR="003941CF">
        <w:rPr>
          <w:rFonts w:ascii="Calibri" w:hAnsi="Calibri" w:cs="Calibri"/>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w:t>
      </w:r>
      <w:r w:rsidR="003941CF">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9" w:name="Par198"/>
      <w:bookmarkEnd w:id="9"/>
      <w:r>
        <w:rPr>
          <w:rFonts w:ascii="Calibri" w:hAnsi="Calibri" w:cs="Calibri"/>
        </w:rPr>
        <w:t>1.8. Документация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 В документации о закупке обязательно указываются: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AC0A83">
        <w:rPr>
          <w:rFonts w:ascii="Calibri" w:hAnsi="Calibri" w:cs="Calibri"/>
        </w:rPr>
        <w:t xml:space="preserve"> (выполняемой работы, оказываемой услуги) потребностям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случае когда в документации о закупке содержится </w:t>
      </w:r>
      <w:proofErr w:type="gramStart"/>
      <w:r w:rsidRPr="00AC0A83">
        <w:rPr>
          <w:rFonts w:ascii="Calibri" w:hAnsi="Calibri" w:cs="Calibri"/>
        </w:rPr>
        <w:t>требование</w:t>
      </w:r>
      <w:proofErr w:type="gramEnd"/>
      <w:r w:rsidRPr="00AC0A83">
        <w:rPr>
          <w:rFonts w:ascii="Calibri" w:hAnsi="Calibri" w:cs="Calibri"/>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требования к содержанию, форме, оформлению и составу заявки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4) место, условия и сроки (периоды) поставки товара, выполнения работы, оказания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форма, сроки и порядок оплаты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9) требования к участникам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 форма, порядок, дата и время окончания срока предоставления участникам закупки разъяснений положений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12) место, дата и время вскрытия конвертов с заявками участников закупки, если закупкой предусмотрена процедура вскрытия конвертов;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13) место и дата рассмотрения предложений участников закупки и подведения итогов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14) критерии оценки и сопоставления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15) порядок оценки и сопоставления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16) описание предмета такой закупки в соответствии с ч. 6.1 ст. 3 Закона N 223-ФЗ;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 иные сведения в соответствии с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AC0A83">
        <w:rPr>
          <w:rFonts w:ascii="Calibri" w:hAnsi="Calibri" w:cs="Calibri"/>
        </w:rPr>
        <w:cr/>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1.8.6. Если начальная (максимальная) цена договора превышает 5 </w:t>
      </w:r>
      <w:proofErr w:type="gramStart"/>
      <w:r w:rsidRPr="00AC0A83">
        <w:rPr>
          <w:rFonts w:ascii="Calibri" w:hAnsi="Calibri" w:cs="Calibri"/>
        </w:rPr>
        <w:t>млн</w:t>
      </w:r>
      <w:proofErr w:type="gramEnd"/>
      <w:r w:rsidRPr="00AC0A83">
        <w:rPr>
          <w:rFonts w:ascii="Calibri" w:hAnsi="Calibri" w:cs="Calibri"/>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AC0A83">
        <w:rPr>
          <w:rFonts w:ascii="Calibri" w:hAnsi="Calibri" w:cs="Calibri"/>
        </w:rPr>
        <w:t>обеспечения</w:t>
      </w:r>
      <w:proofErr w:type="gramEnd"/>
      <w:r w:rsidRPr="00AC0A83">
        <w:rPr>
          <w:rFonts w:ascii="Calibri" w:hAnsi="Calibri" w:cs="Calibri"/>
        </w:rPr>
        <w:t xml:space="preserve"> и иные требования к нему, в том числе условия банковской гарантии.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w:t>
      </w:r>
      <w:r w:rsidRPr="00AC0A83">
        <w:rPr>
          <w:rFonts w:ascii="Calibri" w:hAnsi="Calibri" w:cs="Calibri"/>
        </w:rPr>
        <w:lastRenderedPageBreak/>
        <w:t xml:space="preserve">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AC0A83">
        <w:rPr>
          <w:rFonts w:ascii="Calibri" w:hAnsi="Calibri" w:cs="Calibri"/>
        </w:rPr>
        <w:t>предусмотренных</w:t>
      </w:r>
      <w:proofErr w:type="gramEnd"/>
      <w:r w:rsidRPr="00AC0A83">
        <w:rPr>
          <w:rFonts w:ascii="Calibri" w:hAnsi="Calibri" w:cs="Calibri"/>
        </w:rPr>
        <w:t xml:space="preserve"> Заказчиком в извещении об осуществлении закупки,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Обеспечение заявки на участие в закупке не возвращается участнику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уклонение или отказ участника закупки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2) </w:t>
      </w:r>
      <w:proofErr w:type="spellStart"/>
      <w:r w:rsidRPr="00AC0A83">
        <w:rPr>
          <w:rFonts w:ascii="Calibri" w:hAnsi="Calibri" w:cs="Calibri"/>
        </w:rPr>
        <w:t>непредоставление</w:t>
      </w:r>
      <w:proofErr w:type="spellEnd"/>
      <w:r w:rsidRPr="00AC0A83">
        <w:rPr>
          <w:rFonts w:ascii="Calibri" w:hAnsi="Calibri" w:cs="Calibri"/>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возвращает обеспечение заявки в течение семи рабочих дней: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заключения договора - победителю закупки и участнику закупки, заявке которого присвоено второе место после победителя;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подписания итогового протокола закупки - допущенным к закупке участникам, заявкам которых присвоены места ниже второго;</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принятия решения об отказе от проведения закупки - всем участникам, предоставившим обеспечение заявки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способ осуществления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наименование, место нахождения, почтовый адрес, адрес электронной почты, номер контактного телефона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место поставки товара, выполнения работы, оказания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иные сведения, определенные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1.8.8. Документация о закупке и </w:t>
      </w:r>
      <w:proofErr w:type="gramStart"/>
      <w:r w:rsidRPr="00AC0A83">
        <w:rPr>
          <w:rFonts w:ascii="Calibri" w:hAnsi="Calibri" w:cs="Calibri"/>
        </w:rPr>
        <w:t>извещение</w:t>
      </w:r>
      <w:proofErr w:type="gramEnd"/>
      <w:r w:rsidRPr="00AC0A83">
        <w:rPr>
          <w:rFonts w:ascii="Calibri" w:hAnsi="Calibri" w:cs="Calibri"/>
        </w:rPr>
        <w:t xml:space="preserve"> о проведении закупки размещаются в ЕИС и доступны для ознакомления без взимания платы.</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w:t>
      </w:r>
      <w:r w:rsidRPr="00AC0A83">
        <w:rPr>
          <w:rFonts w:ascii="Calibri" w:hAnsi="Calibri" w:cs="Calibri"/>
        </w:rPr>
        <w:lastRenderedPageBreak/>
        <w:t>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AC0A83">
        <w:rPr>
          <w:rFonts w:ascii="Calibri" w:hAnsi="Calibri" w:cs="Calibri"/>
        </w:rPr>
        <w:t>позднее</w:t>
      </w:r>
      <w:proofErr w:type="gramEnd"/>
      <w:r w:rsidRPr="00AC0A83">
        <w:rPr>
          <w:rFonts w:ascii="Calibri" w:hAnsi="Calibri" w:cs="Calibri"/>
        </w:rPr>
        <w:t xml:space="preserve"> чем за три рабочих дня до даты окончания срока подачи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1.8.17. </w:t>
      </w:r>
      <w:proofErr w:type="gramStart"/>
      <w:r w:rsidRPr="00AC0A83">
        <w:rPr>
          <w:rFonts w:ascii="Calibri" w:hAnsi="Calibri" w:cs="Calibri"/>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1.8.19. </w:t>
      </w:r>
      <w:proofErr w:type="gramStart"/>
      <w:r w:rsidRPr="00AC0A83">
        <w:rPr>
          <w:rFonts w:ascii="Calibri" w:hAnsi="Calibri" w:cs="Calibri"/>
        </w:rPr>
        <w:t xml:space="preserve">В соответствии с Постановлением Правительства РФ от 16.09.2016 N 925, с учетом </w:t>
      </w:r>
      <w:r w:rsidRPr="00AC0A83">
        <w:rPr>
          <w:rFonts w:ascii="Calibri" w:hAnsi="Calibri" w:cs="Calibri"/>
        </w:rPr>
        <w:lastRenderedPageBreak/>
        <w:t>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AC0A83">
        <w:rPr>
          <w:rFonts w:ascii="Calibri" w:hAnsi="Calibri" w:cs="Calibri"/>
        </w:rPr>
        <w:t xml:space="preserve"> </w:t>
      </w:r>
      <w:proofErr w:type="gramStart"/>
      <w:r w:rsidRPr="00AC0A83">
        <w:rPr>
          <w:rFonts w:ascii="Calibri" w:hAnsi="Calibri" w:cs="Calibri"/>
        </w:rPr>
        <w:t>из иностранного государства, работам, услугам, выполняемым, оказываемым иностранными лицами (далее - приоритет).</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1.8.20. Приоритет не предоставляется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 закупка признана </w:t>
      </w:r>
      <w:proofErr w:type="gramStart"/>
      <w:r w:rsidRPr="00AC0A83">
        <w:rPr>
          <w:rFonts w:ascii="Calibri" w:hAnsi="Calibri" w:cs="Calibri"/>
        </w:rPr>
        <w:t>несостоявшейся</w:t>
      </w:r>
      <w:proofErr w:type="gramEnd"/>
      <w:r w:rsidRPr="00AC0A83">
        <w:rPr>
          <w:rFonts w:ascii="Calibri" w:hAnsi="Calibri" w:cs="Calibri"/>
        </w:rPr>
        <w:t xml:space="preserve"> и договор заключается с единственным участником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1.8.21. Условием предоставления приоритета является включение в документацию о закупке следующих сведений: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сведений о начальной (максимальной) цене единицы каждого товара, работы, услуги, являющихся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AC0A83">
        <w:rPr>
          <w:rFonts w:ascii="Calibri" w:hAnsi="Calibri" w:cs="Calibri"/>
        </w:rPr>
        <w:t>заявки</w:t>
      </w:r>
      <w:proofErr w:type="gramEnd"/>
      <w:r w:rsidRPr="00AC0A83">
        <w:rPr>
          <w:rFonts w:ascii="Calibri" w:hAnsi="Calibri" w:cs="Calibri"/>
        </w:rPr>
        <w:t xml:space="preserve"> и она рассматривается как содержащая предложение о поставке иностранных товаров;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AC0A83">
        <w:rPr>
          <w:rFonts w:ascii="Calibri" w:hAnsi="Calibri" w:cs="Calibri"/>
        </w:rPr>
        <w:t>пп</w:t>
      </w:r>
      <w:proofErr w:type="spellEnd"/>
      <w:r w:rsidRPr="00AC0A83">
        <w:rPr>
          <w:rFonts w:ascii="Calibri" w:hAnsi="Calibri" w:cs="Calibri"/>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C0A83">
        <w:rPr>
          <w:rFonts w:ascii="Calibri" w:hAnsi="Calibri" w:cs="Calibri"/>
        </w:rPr>
        <w:t xml:space="preserve"> с </w:t>
      </w:r>
      <w:proofErr w:type="spellStart"/>
      <w:r w:rsidRPr="00AC0A83">
        <w:rPr>
          <w:rFonts w:ascii="Calibri" w:hAnsi="Calibri" w:cs="Calibri"/>
        </w:rPr>
        <w:t>пп</w:t>
      </w:r>
      <w:proofErr w:type="spellEnd"/>
      <w:r w:rsidRPr="00AC0A83">
        <w:rPr>
          <w:rFonts w:ascii="Calibri" w:hAnsi="Calibri" w:cs="Calibri"/>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Calibri" w:hAnsi="Calibri" w:cs="Calibri"/>
        </w:rPr>
        <w:t>.</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0" w:name="Par217"/>
      <w:bookmarkEnd w:id="10"/>
      <w:r>
        <w:rPr>
          <w:rFonts w:ascii="Calibri" w:hAnsi="Calibri" w:cs="Calibri"/>
        </w:rPr>
        <w:t>1.9. Требования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3941CF"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AC0A83" w:rsidRPr="00AC0A83">
        <w:rPr>
          <w:rFonts w:ascii="Calibri" w:hAnsi="Calibri" w:cs="Calibri"/>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участник закупки должен отвечать требованиям документации о закупке и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1.9.2. К участникам закупки не допускается устанавливать требования дискриминационного характера.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1" w:name="Par232"/>
      <w:bookmarkEnd w:id="11"/>
      <w:r>
        <w:rPr>
          <w:rFonts w:ascii="Calibri" w:hAnsi="Calibri" w:cs="Calibri"/>
        </w:rPr>
        <w:t>1.10. Условия допуска к участию</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отстранения от участия в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bookmarkStart w:id="12" w:name="Par235"/>
      <w:bookmarkEnd w:id="12"/>
      <w:r w:rsidRPr="00AC0A83">
        <w:rPr>
          <w:rFonts w:ascii="Calibri" w:hAnsi="Calibri" w:cs="Calibri"/>
        </w:rPr>
        <w:t>1.10.1. Комиссия по закупкам отказывает участнику закупки в допуске к участию в процедуре закупки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выявлено несоответствие участника хотя бы одному из требований, перечисленных в п. 1.9.1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участник закупки не представил документы, необходимые для участия в процедуре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4) в представленных документах или в заявке указаны недостоверные сведения об участнике закупки и (или) о товарах, работах, услугах;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участник закупки не предоставил обеспечение заявки на участие в закупке, если такое обеспечение предусмотрено документацией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сведения о месте, дате, времени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фамилии, имена, отчества, должности членов комиссии по закупкам;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основание для отстранения в соответствии с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обстоятельства, при которых выявлен факт, указанный в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сведения, полученные Заказчиком, комиссией по закупкам в подтверждение факта, названного в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Указанный протокол размещается в ЕИС не позднее чем через три дня со дня подписания.</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3" w:name="Par251"/>
      <w:bookmarkEnd w:id="13"/>
      <w:r>
        <w:rPr>
          <w:rFonts w:ascii="Calibri" w:hAnsi="Calibri" w:cs="Calibri"/>
        </w:rPr>
        <w:t>1.11. Порядок заключения и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 Договор заключается Заказчиком в порядке, установленном настоящим Положением, с учетом норм законодательства РФ.</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итогового протокола, составленного по результатам конкурентной закупки,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w:t>
      </w:r>
      <w:r w:rsidRPr="00AC0A83">
        <w:rPr>
          <w:rFonts w:ascii="Calibri" w:hAnsi="Calibri" w:cs="Calibri"/>
        </w:rPr>
        <w:lastRenderedPageBreak/>
        <w:t xml:space="preserve">через пять дней </w:t>
      </w:r>
      <w:proofErr w:type="gramStart"/>
      <w:r w:rsidRPr="00AC0A83">
        <w:rPr>
          <w:rFonts w:ascii="Calibri" w:hAnsi="Calibri" w:cs="Calibri"/>
        </w:rPr>
        <w:t>с даты</w:t>
      </w:r>
      <w:proofErr w:type="gramEnd"/>
      <w:r w:rsidRPr="00AC0A83">
        <w:rPr>
          <w:rFonts w:ascii="Calibri" w:hAnsi="Calibri" w:cs="Calibri"/>
        </w:rPr>
        <w:t xml:space="preserve"> указанного одобрения. Аналогичный срок действует </w:t>
      </w:r>
      <w:proofErr w:type="gramStart"/>
      <w:r w:rsidRPr="00AC0A83">
        <w:rPr>
          <w:rFonts w:ascii="Calibri" w:hAnsi="Calibri" w:cs="Calibri"/>
        </w:rPr>
        <w:t>с даты вынесения</w:t>
      </w:r>
      <w:proofErr w:type="gramEnd"/>
      <w:r w:rsidRPr="00AC0A83">
        <w:rPr>
          <w:rFonts w:ascii="Calibri" w:hAnsi="Calibri" w:cs="Calibri"/>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1.11.3. Договор с единственным поставщиком заключается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передает единственному поставщику два экземпляра проекта договора с согласованными сторонами условиями.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место, дату и время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наименование предмета закупки и номер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Подписанный участником закупки протокол в тот же день направляется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AC0A83">
        <w:rPr>
          <w:rFonts w:ascii="Calibri" w:hAnsi="Calibri" w:cs="Calibri"/>
        </w:rPr>
        <w:t>случае</w:t>
      </w:r>
      <w:proofErr w:type="gramEnd"/>
      <w:r w:rsidRPr="00AC0A83">
        <w:rPr>
          <w:rFonts w:ascii="Calibri" w:hAnsi="Calibri" w:cs="Calibri"/>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1.11.5. Участник закупки признается уклонившимся от заключения договора в случае, когда: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не представил подписанный договор (отказался от заключения договора) в редакции Заказчика в срок, определенный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место, дата и время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2) наименование лица, которое уклонилось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факты, на основании которых лицо признано уклонившимся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1.11.7. В </w:t>
      </w:r>
      <w:proofErr w:type="gramStart"/>
      <w:r w:rsidRPr="00AC0A83">
        <w:rPr>
          <w:rFonts w:ascii="Calibri" w:hAnsi="Calibri" w:cs="Calibri"/>
        </w:rPr>
        <w:t>случае</w:t>
      </w:r>
      <w:proofErr w:type="gramEnd"/>
      <w:r w:rsidRPr="00AC0A83">
        <w:rPr>
          <w:rFonts w:ascii="Calibri" w:hAnsi="Calibri" w:cs="Calibri"/>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r w:rsidR="00967E84">
        <w:rPr>
          <w:rFonts w:ascii="Calibri" w:hAnsi="Calibri" w:cs="Calibri"/>
        </w:rPr>
        <w:t xml:space="preserve"> </w:t>
      </w:r>
      <w:r w:rsidRPr="00AC0A83">
        <w:rPr>
          <w:rFonts w:ascii="Calibri" w:hAnsi="Calibri" w:cs="Calibri"/>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Заказчик не ранее чем через 10 дней и не позднее чем через 20 дней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1.11.9. Цена договора является твердой и может изменяться только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 цена снижается по соглашению сторон без </w:t>
      </w:r>
      <w:proofErr w:type="gramStart"/>
      <w:r w:rsidRPr="00AC0A83">
        <w:rPr>
          <w:rFonts w:ascii="Calibri" w:hAnsi="Calibri" w:cs="Calibri"/>
        </w:rPr>
        <w:t>изменения</w:t>
      </w:r>
      <w:proofErr w:type="gramEnd"/>
      <w:r w:rsidRPr="00AC0A83">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967E84"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возможность изменить цену договора предусмотрена таким договором</w:t>
      </w:r>
      <w:r w:rsidR="00967E84">
        <w:rPr>
          <w:rFonts w:ascii="Calibri" w:hAnsi="Calibri" w:cs="Calibri"/>
        </w:rPr>
        <w:t>;</w:t>
      </w:r>
    </w:p>
    <w:p w:rsidR="00AC0A83" w:rsidRPr="00AC0A83" w:rsidRDefault="00967E84"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связи с повышением </w:t>
      </w:r>
      <w:r w:rsidRPr="00967E84">
        <w:rPr>
          <w:rFonts w:ascii="Calibri" w:hAnsi="Calibri" w:cs="Calibri"/>
        </w:rPr>
        <w:t>НДС</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AC0A83">
        <w:rPr>
          <w:rFonts w:ascii="Calibri" w:hAnsi="Calibri" w:cs="Calibri"/>
        </w:rPr>
        <w:t>указанными</w:t>
      </w:r>
      <w:proofErr w:type="gramEnd"/>
      <w:r w:rsidRPr="00AC0A83">
        <w:rPr>
          <w:rFonts w:ascii="Calibri" w:hAnsi="Calibri" w:cs="Calibri"/>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w:t>
      </w:r>
      <w:r w:rsidRPr="00AC0A83">
        <w:rPr>
          <w:rFonts w:ascii="Calibri" w:hAnsi="Calibri" w:cs="Calibri"/>
        </w:rPr>
        <w:lastRenderedPageBreak/>
        <w:t>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AC0A83">
        <w:rPr>
          <w:rFonts w:ascii="Calibri" w:hAnsi="Calibri" w:cs="Calibri"/>
        </w:rPr>
        <w:t>указанными</w:t>
      </w:r>
      <w:proofErr w:type="gramEnd"/>
      <w:r w:rsidRPr="00AC0A83">
        <w:rPr>
          <w:rFonts w:ascii="Calibri" w:hAnsi="Calibri" w:cs="Calibri"/>
        </w:rPr>
        <w:t xml:space="preserve">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AC0A83">
        <w:rPr>
          <w:rFonts w:ascii="Calibri" w:hAnsi="Calibri" w:cs="Calibri"/>
        </w:rPr>
        <w:t>ненадлежаще</w:t>
      </w:r>
      <w:proofErr w:type="spellEnd"/>
      <w:r w:rsidRPr="00AC0A83">
        <w:rPr>
          <w:rFonts w:ascii="Calibri" w:hAnsi="Calibri" w:cs="Calibri"/>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1.11.18. С учетом особенностей предмета закупки в договоре могут устанавливаться иные меры ответственности за нарушение его условий.</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Pr="00AC0A83">
        <w:rPr>
          <w:rFonts w:ascii="Calibri" w:hAnsi="Calibri" w:cs="Calibri"/>
        </w:rPr>
        <w:t>1.12. Реестр заключенных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1.12.1. </w:t>
      </w:r>
      <w:proofErr w:type="gramStart"/>
      <w:r w:rsidRPr="00AC0A83">
        <w:rPr>
          <w:rFonts w:ascii="Calibri" w:hAnsi="Calibri" w:cs="Calibri"/>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AC0A83">
        <w:rPr>
          <w:rFonts w:ascii="Calibri" w:hAnsi="Calibri" w:cs="Calibri"/>
        </w:rPr>
        <w:t xml:space="preserve"> результатам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w:t>
      </w:r>
      <w:r w:rsidRPr="00AC0A83">
        <w:rPr>
          <w:rFonts w:ascii="Calibri" w:hAnsi="Calibri" w:cs="Calibri"/>
        </w:rPr>
        <w:lastRenderedPageBreak/>
        <w:t xml:space="preserve">рабочих дней </w:t>
      </w:r>
      <w:proofErr w:type="gramStart"/>
      <w:r w:rsidRPr="00AC0A83">
        <w:rPr>
          <w:rFonts w:ascii="Calibri" w:hAnsi="Calibri" w:cs="Calibri"/>
        </w:rPr>
        <w:t>с даты заключения</w:t>
      </w:r>
      <w:proofErr w:type="gramEnd"/>
      <w:r w:rsidRPr="00AC0A83">
        <w:rPr>
          <w:rFonts w:ascii="Calibri" w:hAnsi="Calibri" w:cs="Calibri"/>
        </w:rPr>
        <w:t xml:space="preserve"> таких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AC0A83">
        <w:rPr>
          <w:rFonts w:ascii="Calibri" w:hAnsi="Calibri" w:cs="Calibri"/>
        </w:rPr>
        <w:t>пп</w:t>
      </w:r>
      <w:proofErr w:type="spellEnd"/>
      <w:r w:rsidRPr="00AC0A83">
        <w:rPr>
          <w:rFonts w:ascii="Calibri" w:hAnsi="Calibri" w:cs="Calibri"/>
        </w:rPr>
        <w:t>. 1 п. 1.4.10 настоящего Положения, договорах и передает прилагаемые к ним документы в реестр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AC0A83">
        <w:rPr>
          <w:rFonts w:ascii="Calibri" w:hAnsi="Calibri" w:cs="Calibri"/>
        </w:rPr>
        <w:t>с даты исполнения</w:t>
      </w:r>
      <w:proofErr w:type="gramEnd"/>
      <w:r w:rsidRPr="00AC0A83">
        <w:rPr>
          <w:rFonts w:ascii="Calibri" w:hAnsi="Calibri" w:cs="Calibri"/>
        </w:rPr>
        <w:t xml:space="preserve"> или расторжения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1.12.6. В реестр договоров не вносятся сведения и не передаются документы, которые в соответствии с Законом N 223-ФЗ не подлежат размещению в ЕИС.</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3941CF" w:rsidRPr="0004636B" w:rsidRDefault="003941CF">
      <w:pPr>
        <w:widowControl w:val="0"/>
        <w:autoSpaceDE w:val="0"/>
        <w:autoSpaceDN w:val="0"/>
        <w:adjustRightInd w:val="0"/>
        <w:spacing w:after="0" w:line="240" w:lineRule="auto"/>
        <w:jc w:val="center"/>
        <w:outlineLvl w:val="0"/>
        <w:rPr>
          <w:rFonts w:ascii="Calibri" w:hAnsi="Calibri" w:cs="Calibri"/>
          <w:b/>
          <w:i/>
        </w:rPr>
      </w:pPr>
      <w:bookmarkStart w:id="14" w:name="Par331"/>
      <w:bookmarkEnd w:id="14"/>
      <w:r w:rsidRPr="0004636B">
        <w:rPr>
          <w:rFonts w:ascii="Calibri" w:hAnsi="Calibri" w:cs="Calibri"/>
          <w:b/>
          <w:i/>
        </w:rPr>
        <w:t>2. Закупка путем проведения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5" w:name="Par333"/>
      <w:bookmarkEnd w:id="15"/>
      <w:r>
        <w:rPr>
          <w:rFonts w:ascii="Calibri" w:hAnsi="Calibri" w:cs="Calibri"/>
        </w:rPr>
        <w:t>2.1. Конкурс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AC0A83">
        <w:rPr>
          <w:rFonts w:ascii="Calibri" w:hAnsi="Calibri" w:cs="Calibri"/>
        </w:rPr>
        <w:t>числе</w:t>
      </w:r>
      <w:proofErr w:type="gramEnd"/>
      <w:r w:rsidRPr="00AC0A83">
        <w:rPr>
          <w:rFonts w:ascii="Calibri" w:hAnsi="Calibri" w:cs="Calibri"/>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2.1.2. Не допускается взимать с участников плату за участие в конкурсе.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 Извещение о проведении конкурса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2.2.1. В извещении о проведении открытого конкурса должны быть указаны сведения в соответствии с п. 1.8.7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r w:rsidRPr="00AC0A83">
        <w:rPr>
          <w:rFonts w:ascii="Calibri" w:hAnsi="Calibri" w:cs="Calibri"/>
        </w:rPr>
        <w:t>2.3. Конкурсная документация</w:t>
      </w: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2.3.1. Конкурсная документация должна содержать сведения, предусмотренные п. 1.8.2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2.3.2. Заказчик вправе предусмотреть в конкурсной документации условие о проведении переторжки в соответствии с п. 2.8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2.3.3. К извещению, конкурсной документации должен быть приложен проект договора, являющийся их неотъемлемой частью.</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2.3.5. Изменения, внесенные в конкурсную документацию, размещаются в ЕИС в порядке и сроки, указанные в п. 2.2.3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r w:rsidRPr="00AC0A83">
        <w:rPr>
          <w:rFonts w:ascii="Calibri" w:hAnsi="Calibri" w:cs="Calibri"/>
        </w:rPr>
        <w:t>2.4. Критерии оценки заявок на участие в конкурсе</w:t>
      </w: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2.4.2. Критериями оценки заявок на участие в конкурсе могут быть:</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цена;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качественные и (или) функциональные характеристики (потребительские свойства) товара, качество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расходы на эксплуатацию товара;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расходы на техническое обслуживание товара;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сроки (периоды) поставки товара, выполнения работ, оказания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срок, на который предоставляются гарантии качества товара,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деловая репутация участника закупок;</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9) квалификация участника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10) квалификация работников участника закупки.</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sidRPr="006D695D">
        <w:rPr>
          <w:rFonts w:ascii="Calibri" w:hAnsi="Calibri" w:cs="Calibri"/>
        </w:rPr>
        <w:t>2.4.</w:t>
      </w:r>
      <w:r>
        <w:rPr>
          <w:rFonts w:ascii="Calibri" w:hAnsi="Calibri" w:cs="Calibri"/>
        </w:rPr>
        <w:t>4</w:t>
      </w:r>
      <w:r w:rsidRPr="006D695D">
        <w:rPr>
          <w:rFonts w:ascii="Calibri" w:hAnsi="Calibri" w:cs="Calibri"/>
        </w:rPr>
        <w:t>. Итоговые баллы по каждому критерию определяются путем произведения количества баллов (суммы баллов по показателям) на значимость критерия.</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w:t>
      </w:r>
      <w:r w:rsidRPr="006D695D">
        <w:rPr>
          <w:rFonts w:ascii="Calibri" w:hAnsi="Calibri" w:cs="Calibri"/>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w:t>
      </w:r>
      <w:r w:rsidRPr="006D695D">
        <w:rPr>
          <w:rFonts w:ascii="Calibri" w:hAnsi="Calibri" w:cs="Calibri"/>
        </w:rPr>
        <w:t>. Победителем конкурса признается участник, заявке которого присвоено наибольшее количество баллов.</w:t>
      </w:r>
    </w:p>
    <w:p w:rsid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w:t>
      </w:r>
      <w:r w:rsidRPr="006D695D">
        <w:rPr>
          <w:rFonts w:ascii="Calibri" w:hAnsi="Calibri" w:cs="Calibri"/>
        </w:rPr>
        <w:t xml:space="preserve">.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6D695D">
        <w:rPr>
          <w:rFonts w:ascii="Calibri" w:hAnsi="Calibri" w:cs="Calibri"/>
        </w:rPr>
        <w:t>предложенных</w:t>
      </w:r>
      <w:proofErr w:type="gramEnd"/>
      <w:r w:rsidRPr="006D695D">
        <w:rPr>
          <w:rFonts w:ascii="Calibri" w:hAnsi="Calibri" w:cs="Calibri"/>
        </w:rPr>
        <w:t xml:space="preserve"> участниками условия исполнения договора.</w:t>
      </w:r>
    </w:p>
    <w:p w:rsidR="006D695D" w:rsidRDefault="006D695D" w:rsidP="006D695D">
      <w:pPr>
        <w:widowControl w:val="0"/>
        <w:autoSpaceDE w:val="0"/>
        <w:autoSpaceDN w:val="0"/>
        <w:adjustRightInd w:val="0"/>
        <w:spacing w:after="0" w:line="240" w:lineRule="auto"/>
        <w:ind w:firstLine="540"/>
        <w:jc w:val="center"/>
        <w:rPr>
          <w:rFonts w:ascii="Calibri" w:hAnsi="Calibri" w:cs="Calibri"/>
        </w:rPr>
      </w:pPr>
      <w:r>
        <w:rPr>
          <w:rFonts w:ascii="Calibri" w:hAnsi="Calibri" w:cs="Calibri"/>
        </w:rPr>
        <w:t>2.5. Порядок подачи заявок</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bookmarkStart w:id="16" w:name="Par339"/>
      <w:bookmarkStart w:id="17" w:name="Par508"/>
      <w:bookmarkEnd w:id="16"/>
      <w:bookmarkEnd w:id="17"/>
      <w:r w:rsidRPr="006D695D">
        <w:rPr>
          <w:rFonts w:ascii="Calibri" w:hAnsi="Calibri" w:cs="Calibri"/>
        </w:rPr>
        <w:t xml:space="preserve">2.5.1. Участник подает заявку на участие в конкурсе в порядке, в срок и по форме, </w:t>
      </w:r>
      <w:proofErr w:type="gramStart"/>
      <w:r w:rsidRPr="006D695D">
        <w:rPr>
          <w:rFonts w:ascii="Calibri" w:hAnsi="Calibri" w:cs="Calibri"/>
        </w:rPr>
        <w:t>которые</w:t>
      </w:r>
      <w:proofErr w:type="gramEnd"/>
      <w:r w:rsidRPr="006D695D">
        <w:rPr>
          <w:rFonts w:ascii="Calibri" w:hAnsi="Calibri" w:cs="Calibri"/>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r w:rsidRPr="006D695D">
        <w:rPr>
          <w:rFonts w:ascii="Calibri" w:hAnsi="Calibri" w:cs="Calibri"/>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r w:rsidRPr="006D695D">
        <w:rPr>
          <w:rFonts w:ascii="Calibri" w:hAnsi="Calibri" w:cs="Calibri"/>
        </w:rPr>
        <w:t>2.5.3. Заявка на участие в конкурсе должна включать:</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roofErr w:type="gramStart"/>
      <w:r w:rsidRPr="006D695D">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копии учредительных документов участника закупок (для юридических лиц);</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lastRenderedPageBreak/>
        <w:t>3) копии документов, удостоверяющих личность (для физических лиц);</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D695D">
        <w:rPr>
          <w:rFonts w:ascii="Calibri" w:hAnsi="Calibri" w:cs="Calibri"/>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8) документ, декларирующий следующее: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12) документы (их копии) и сведения, необходимые для оценки заявки по критериям, которые </w:t>
      </w:r>
      <w:r w:rsidRPr="006D695D">
        <w:rPr>
          <w:rFonts w:ascii="Calibri" w:hAnsi="Calibri" w:cs="Calibri"/>
        </w:rPr>
        <w:lastRenderedPageBreak/>
        <w:t>установлены в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14) другие документы в соответствии с требованиями настоящего Положения и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2.5.4. Заявка на участие в конкурсе может содержать:</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roofErr w:type="gramStart"/>
      <w:r w:rsidRPr="006D695D">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6D695D">
        <w:rPr>
          <w:rFonts w:ascii="Calibri" w:hAnsi="Calibri" w:cs="Calibri"/>
        </w:rPr>
        <w:t>предусмотренных</w:t>
      </w:r>
      <w:proofErr w:type="gramEnd"/>
      <w:r w:rsidRPr="006D695D">
        <w:rPr>
          <w:rFonts w:ascii="Calibri" w:hAnsi="Calibri" w:cs="Calibri"/>
        </w:rPr>
        <w:t xml:space="preserve"> настоящим пунктом Положения.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В названном журнале указываются следующие сведения: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регистрационный номер заявки на участие в закупке;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дата и время поступления конверта с заявкой на участие в закупке;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способ подачи заявки на участие в закупке (лично, посредством почтовой связи);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состояние конверта с заявкой: наличие либо отсутствие повреждений, признаков вскрытия и т.п.</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Факт подачи заявки заверяется в журнале подписью секретаря комиссии по закупкам.</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2.5.10. По требованию участника конкурса секретарь комиссии может выдать расписку </w:t>
      </w:r>
      <w:proofErr w:type="gramStart"/>
      <w:r w:rsidRPr="006D695D">
        <w:rPr>
          <w:rFonts w:ascii="Calibri" w:hAnsi="Calibri" w:cs="Calibri"/>
        </w:rPr>
        <w:t>в получении конверта с заявкой на участие в конкурсе с указанием</w:t>
      </w:r>
      <w:proofErr w:type="gramEnd"/>
      <w:r w:rsidRPr="006D695D">
        <w:rPr>
          <w:rFonts w:ascii="Calibri" w:hAnsi="Calibri" w:cs="Calibri"/>
        </w:rPr>
        <w:t xml:space="preserve"> состояния конверта (наличие повреждений, признаков вскрытия), даты и времени получения заявки, ее регистрационного номера.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2.6. Порядок вскрытия конвертов с заявками</w:t>
      </w: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2.6.2. </w:t>
      </w:r>
      <w:proofErr w:type="gramStart"/>
      <w:r w:rsidRPr="006D695D">
        <w:rPr>
          <w:rFonts w:ascii="Calibri" w:hAnsi="Calibri" w:cs="Calibri"/>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Pr="006D695D">
        <w:rPr>
          <w:rFonts w:ascii="Calibri" w:hAnsi="Calibri" w:cs="Calibri"/>
        </w:rPr>
        <w:lastRenderedPageBreak/>
        <w:t>вскрытия конвертов не рассматриваются, информация о наличии таких заявок заносится в протокол вскрытия конвертов.</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номер каждой поступившей заявки, присвоенный секретарем комиссии по закупкам при ее получении;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состояние каждого конверта с заявкой: наличие либо отсутствие повреждений, признаков вскрытия и т.п.;</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6) наименование каждого участника закупки, ИНН/КПП/ОГРН юридического лица, фамилию, имя, отчество физического лица (ИНН, ОГРНИП при наличии);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7) почтовый адрес, контактный телефон каждого участника закупки, </w:t>
      </w:r>
      <w:proofErr w:type="gramStart"/>
      <w:r w:rsidRPr="006D695D">
        <w:rPr>
          <w:rFonts w:ascii="Calibri" w:hAnsi="Calibri" w:cs="Calibri"/>
        </w:rPr>
        <w:t>конверт</w:t>
      </w:r>
      <w:proofErr w:type="gramEnd"/>
      <w:r w:rsidRPr="006D695D">
        <w:rPr>
          <w:rFonts w:ascii="Calibri" w:hAnsi="Calibri" w:cs="Calibri"/>
        </w:rPr>
        <w:t xml:space="preserve"> с заявкой которого вскрывается;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6D695D">
        <w:rPr>
          <w:rFonts w:ascii="Calibri" w:hAnsi="Calibri" w:cs="Calibri"/>
        </w:rPr>
        <w:t>пп</w:t>
      </w:r>
      <w:proofErr w:type="spellEnd"/>
      <w:r w:rsidRPr="006D695D">
        <w:rPr>
          <w:rFonts w:ascii="Calibri" w:hAnsi="Calibri" w:cs="Calibri"/>
        </w:rPr>
        <w:t>. 1, 3 - 6 п. 2.4.2 настоящего Положения.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2.7. Порядок рассмотрения заявок 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2.7.2. Комиссия по закупкам рассматривает заявки участников в месте и в день, указанные в документации.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lastRenderedPageBreak/>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2.7.6. Протокол должен содержать сведения, указанные в п. 1.7.3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(при наличии),  номера заявки, присвоенного секретарем комиссии по закупкам при ее получении;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6D695D" w:rsidRDefault="0095282A" w:rsidP="0095282A">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 xml:space="preserve">           </w:t>
      </w:r>
      <w:proofErr w:type="gramStart"/>
      <w:r w:rsidRPr="0095282A">
        <w:rPr>
          <w:rFonts w:ascii="Calibri" w:hAnsi="Calibri" w:cs="Calibri"/>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95282A">
        <w:rPr>
          <w:rFonts w:ascii="Calibri" w:hAnsi="Calibri" w:cs="Calibri"/>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95282A">
        <w:rPr>
          <w:rFonts w:ascii="Calibri" w:hAnsi="Calibri" w:cs="Calibri"/>
        </w:rPr>
        <w:cr/>
      </w:r>
      <w:r>
        <w:rPr>
          <w:rFonts w:ascii="Calibri" w:hAnsi="Calibri" w:cs="Calibri"/>
        </w:rPr>
        <w:t xml:space="preserve">   </w:t>
      </w:r>
      <w:proofErr w:type="gramStart"/>
      <w:r w:rsidRPr="0095282A">
        <w:rPr>
          <w:rFonts w:ascii="Calibri" w:hAnsi="Calibri" w:cs="Calibri"/>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w:t>
      </w:r>
      <w:r>
        <w:rPr>
          <w:rFonts w:ascii="Calibri" w:hAnsi="Calibri" w:cs="Calibri"/>
        </w:rPr>
        <w:t xml:space="preserve">, либо закупки у единственного поставщика, </w:t>
      </w:r>
      <w:r w:rsidRPr="0095282A">
        <w:rPr>
          <w:rFonts w:ascii="Calibri" w:hAnsi="Calibri" w:cs="Calibri"/>
        </w:rPr>
        <w:t xml:space="preserve"> либо отказаться от проведения повторной закупки, если</w:t>
      </w:r>
      <w:proofErr w:type="gramEnd"/>
      <w:r w:rsidRPr="0095282A">
        <w:rPr>
          <w:rFonts w:ascii="Calibri" w:hAnsi="Calibri" w:cs="Calibri"/>
        </w:rPr>
        <w:t xml:space="preserve"> необходимость в осуществлении закупки отпала</w:t>
      </w:r>
      <w:proofErr w:type="gramStart"/>
      <w:r w:rsidRPr="0095282A">
        <w:rPr>
          <w:rFonts w:ascii="Calibri" w:hAnsi="Calibri" w:cs="Calibri"/>
        </w:rPr>
        <w:t>.»</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2.7.8. Протокол рассмотрения заявок на участие в конкурсе размещается в ЕИС не позднее чем через три дня со дня подписания.</w:t>
      </w:r>
    </w:p>
    <w:p w:rsid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6D695D">
        <w:rPr>
          <w:rFonts w:ascii="Calibri" w:hAnsi="Calibri" w:cs="Calibri"/>
        </w:rPr>
        <w:t>недопуске</w:t>
      </w:r>
      <w:proofErr w:type="spellEnd"/>
      <w:r w:rsidRPr="006D695D">
        <w:rPr>
          <w:rFonts w:ascii="Calibri" w:hAnsi="Calibri" w:cs="Calibri"/>
        </w:rPr>
        <w:t xml:space="preserve"> заявки на участие в конкурсе.</w:t>
      </w:r>
    </w:p>
    <w:p w:rsidR="0095282A" w:rsidRPr="0095282A" w:rsidRDefault="0095282A" w:rsidP="0095282A">
      <w:pPr>
        <w:widowControl w:val="0"/>
        <w:autoSpaceDE w:val="0"/>
        <w:autoSpaceDN w:val="0"/>
        <w:adjustRightInd w:val="0"/>
        <w:spacing w:after="0" w:line="240" w:lineRule="auto"/>
        <w:ind w:firstLine="708"/>
        <w:jc w:val="both"/>
        <w:outlineLvl w:val="0"/>
        <w:rPr>
          <w:rFonts w:ascii="Calibri" w:hAnsi="Calibri" w:cs="Calibri"/>
        </w:rPr>
      </w:pPr>
      <w:r>
        <w:rPr>
          <w:rFonts w:ascii="Calibri" w:hAnsi="Calibri" w:cs="Calibri"/>
        </w:rPr>
        <w:t>2.7.10</w:t>
      </w:r>
      <w:proofErr w:type="gramStart"/>
      <w:r>
        <w:rPr>
          <w:rFonts w:ascii="Calibri" w:hAnsi="Calibri" w:cs="Calibri"/>
        </w:rPr>
        <w:t xml:space="preserve">  Е</w:t>
      </w:r>
      <w:proofErr w:type="gramEnd"/>
      <w:r w:rsidRPr="0095282A">
        <w:rPr>
          <w:rFonts w:ascii="Calibri" w:hAnsi="Calibri" w:cs="Calibri"/>
        </w:rPr>
        <w:t xml:space="preserve">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w:t>
      </w:r>
      <w:r w:rsidRPr="0095282A">
        <w:rPr>
          <w:rFonts w:ascii="Calibri" w:hAnsi="Calibri" w:cs="Calibri"/>
        </w:rPr>
        <w:lastRenderedPageBreak/>
        <w:t>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95282A">
        <w:rPr>
          <w:rFonts w:ascii="Calibri" w:hAnsi="Calibri" w:cs="Calibri"/>
        </w:rPr>
        <w:cr/>
      </w:r>
    </w:p>
    <w:p w:rsidR="0095282A" w:rsidRPr="006D695D" w:rsidRDefault="0095282A" w:rsidP="0095282A">
      <w:pPr>
        <w:widowControl w:val="0"/>
        <w:autoSpaceDE w:val="0"/>
        <w:autoSpaceDN w:val="0"/>
        <w:adjustRightInd w:val="0"/>
        <w:spacing w:after="0" w:line="240" w:lineRule="auto"/>
        <w:ind w:firstLine="708"/>
        <w:jc w:val="both"/>
        <w:outlineLvl w:val="0"/>
        <w:rPr>
          <w:rFonts w:ascii="Calibri" w:hAnsi="Calibri" w:cs="Calibri"/>
        </w:rPr>
      </w:pPr>
      <w:proofErr w:type="gramStart"/>
      <w:r w:rsidRPr="0095282A">
        <w:rPr>
          <w:rFonts w:ascii="Calibri" w:hAnsi="Calibri" w:cs="Calibri"/>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2.8. Порядок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2.8.5. В протоколе переторжки указываются сведения из п. 1.7.3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сведения о месте, дате, времени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наименование и предмет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наименование, ИНН/КПП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изменения, которые внесены в ранее представленные сведения и документы, соответствующие критериям оценки заявок на участие в конкурсе.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center"/>
        <w:outlineLvl w:val="0"/>
        <w:rPr>
          <w:rFonts w:ascii="Calibri" w:hAnsi="Calibri" w:cs="Calibri"/>
        </w:rPr>
      </w:pPr>
      <w:r w:rsidRPr="006D695D">
        <w:rPr>
          <w:rFonts w:ascii="Calibri" w:hAnsi="Calibri" w:cs="Calibri"/>
        </w:rPr>
        <w:t>2.9. Оценка и сопоставление заявок 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2.9.2. </w:t>
      </w:r>
      <w:proofErr w:type="gramStart"/>
      <w:r w:rsidRPr="006D695D">
        <w:rPr>
          <w:rFonts w:ascii="Calibri" w:hAnsi="Calibri" w:cs="Calibri"/>
        </w:rPr>
        <w:t>Оценка и сопоставление заявок проводятся в месте, в день и время, определенные в конкурсной документации.</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lastRenderedPageBreak/>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предмета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номера, присвоенного заявке секретарем комиссии по закупкам при ее получении, с указанием даты и времени ее регистрации.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2.9.7. </w:t>
      </w:r>
      <w:proofErr w:type="gramStart"/>
      <w:r w:rsidRPr="006D695D">
        <w:rPr>
          <w:rFonts w:ascii="Calibri" w:hAnsi="Calibri" w:cs="Calibri"/>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6D695D">
        <w:rPr>
          <w:rFonts w:ascii="Calibri" w:hAnsi="Calibri" w:cs="Calibri"/>
        </w:rPr>
        <w:t xml:space="preserve"> Договор в таком случае заключается по цене, предложенной участником в заявке.</w:t>
      </w:r>
    </w:p>
    <w:p w:rsidR="003941CF" w:rsidRPr="00B7796A" w:rsidRDefault="003941CF" w:rsidP="006D695D">
      <w:pPr>
        <w:widowControl w:val="0"/>
        <w:autoSpaceDE w:val="0"/>
        <w:autoSpaceDN w:val="0"/>
        <w:adjustRightInd w:val="0"/>
        <w:spacing w:after="0" w:line="240" w:lineRule="auto"/>
        <w:jc w:val="center"/>
        <w:outlineLvl w:val="0"/>
        <w:rPr>
          <w:rFonts w:ascii="Calibri" w:hAnsi="Calibri" w:cs="Calibri"/>
          <w:b/>
          <w:i/>
        </w:rPr>
      </w:pPr>
      <w:r w:rsidRPr="00B7796A">
        <w:rPr>
          <w:rFonts w:ascii="Calibri" w:hAnsi="Calibri" w:cs="Calibri"/>
          <w:b/>
          <w:i/>
        </w:rPr>
        <w:t>3. Закупка путем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8" w:name="Par510"/>
      <w:bookmarkEnd w:id="18"/>
      <w:r>
        <w:rPr>
          <w:rFonts w:ascii="Calibri" w:hAnsi="Calibri" w:cs="Calibri"/>
        </w:rPr>
        <w:t>3.1. Аукцион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 Открытый аукцион на право заключения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3.1.2. Не допускается взимать с участников плату за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3.1.3. Заказчик размещает в ЕИС извещение о проведен</w:t>
      </w:r>
      <w:proofErr w:type="gramStart"/>
      <w:r w:rsidRPr="002E74A8">
        <w:rPr>
          <w:rFonts w:ascii="Calibri" w:hAnsi="Calibri" w:cs="Calibri"/>
        </w:rPr>
        <w:t>ии ау</w:t>
      </w:r>
      <w:proofErr w:type="gramEnd"/>
      <w:r w:rsidRPr="002E74A8">
        <w:rPr>
          <w:rFonts w:ascii="Calibri" w:hAnsi="Calibri" w:cs="Calibri"/>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 Извещение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3.2.1.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должны быть указаны сведения в соответствии с п. 1.8.7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3.2.2. Извещение о проведен</w:t>
      </w:r>
      <w:proofErr w:type="gramStart"/>
      <w:r w:rsidRPr="002E74A8">
        <w:rPr>
          <w:rFonts w:ascii="Calibri" w:hAnsi="Calibri" w:cs="Calibri"/>
        </w:rPr>
        <w:t>ии ау</w:t>
      </w:r>
      <w:proofErr w:type="gramEnd"/>
      <w:r w:rsidRPr="002E74A8">
        <w:rPr>
          <w:rFonts w:ascii="Calibri" w:hAnsi="Calibri" w:cs="Calibri"/>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3.2.3. Изменения, внесенные в извещение о проведен</w:t>
      </w:r>
      <w:proofErr w:type="gramStart"/>
      <w:r w:rsidRPr="002E74A8">
        <w:rPr>
          <w:rFonts w:ascii="Calibri" w:hAnsi="Calibri" w:cs="Calibri"/>
        </w:rPr>
        <w:t>ии ау</w:t>
      </w:r>
      <w:proofErr w:type="gramEnd"/>
      <w:r w:rsidRPr="002E74A8">
        <w:rPr>
          <w:rFonts w:ascii="Calibri" w:hAnsi="Calibri" w:cs="Calibri"/>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открытом </w:t>
      </w:r>
      <w:r w:rsidRPr="002E74A8">
        <w:rPr>
          <w:rFonts w:ascii="Calibri" w:hAnsi="Calibri" w:cs="Calibri"/>
        </w:rPr>
        <w:lastRenderedPageBreak/>
        <w:t xml:space="preserve">аукционе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 Аукционная документация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3.3.1. Аукционная документация должна содержать сведения, предусмотренные п. 1.8.2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3.3.2. К извещению, аукционной документации должен быть приложен проект договора, являющийся их неотъемлемой частью.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3.3.3. При проведен</w:t>
      </w:r>
      <w:proofErr w:type="gramStart"/>
      <w:r w:rsidRPr="002E74A8">
        <w:rPr>
          <w:rFonts w:ascii="Calibri" w:hAnsi="Calibri" w:cs="Calibri"/>
        </w:rPr>
        <w:t>ии ау</w:t>
      </w:r>
      <w:proofErr w:type="gramEnd"/>
      <w:r w:rsidRPr="002E74A8">
        <w:rPr>
          <w:rFonts w:ascii="Calibri" w:hAnsi="Calibri" w:cs="Calibri"/>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3.3.4. Изменения, вносимые в аукционную документацию, размещаются Заказчиком в ЕИС в порядке и сроки, указанные в п. 3.2.3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 Порядок подачи заявок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3.4.1. Участник подает заявку на участие в аукционе в порядке, в срок и по форме, </w:t>
      </w:r>
      <w:proofErr w:type="gramStart"/>
      <w:r w:rsidRPr="002E74A8">
        <w:rPr>
          <w:rFonts w:ascii="Calibri" w:hAnsi="Calibri" w:cs="Calibri"/>
        </w:rPr>
        <w:t>которые</w:t>
      </w:r>
      <w:proofErr w:type="gramEnd"/>
      <w:r w:rsidRPr="002E74A8">
        <w:rPr>
          <w:rFonts w:ascii="Calibri" w:hAnsi="Calibri" w:cs="Calibri"/>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3.4.2. Началом срока подачи заявок на участие в аукционе является день, следующий за днем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3.4.3. Заявка на участие в аукционе должна включать: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копии учредительных документов участника закупок (для юридических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копии документов, удостоверяющих личность (для физических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 или нотариально заверенную копию такой выписки;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4A8">
        <w:rPr>
          <w:rFonts w:ascii="Calibri" w:hAnsi="Calibri" w:cs="Calibri"/>
        </w:rPr>
        <w:t xml:space="preserve">Если от имени участника аукциона действует иное лицо, заявка </w:t>
      </w:r>
      <w:r w:rsidRPr="002E74A8">
        <w:rPr>
          <w:rFonts w:ascii="Calibri" w:hAnsi="Calibri" w:cs="Calibri"/>
        </w:rPr>
        <w:lastRenderedPageBreak/>
        <w:t>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документ, декларирующий следующее: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12) согласие на поставку товаров, выполнение работ, оказание услуг в соответствии с условиями, установленными аукционной документацией;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13) другие документы в соответствии с требованиями настоящего Положения и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3.4.4. Заявка на участие в аукционе может содержать: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дополнительные документы и сведения по усмотрению участника;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w:t>
      </w:r>
      <w:r w:rsidRPr="002E74A8">
        <w:rPr>
          <w:rFonts w:ascii="Calibri" w:hAnsi="Calibri" w:cs="Calibri"/>
        </w:rPr>
        <w:lastRenderedPageBreak/>
        <w:t xml:space="preserve">допускается устанавливать иные требования к оформлению заявки на участие в аукционе, помимо </w:t>
      </w:r>
      <w:proofErr w:type="gramStart"/>
      <w:r w:rsidRPr="002E74A8">
        <w:rPr>
          <w:rFonts w:ascii="Calibri" w:hAnsi="Calibri" w:cs="Calibri"/>
        </w:rPr>
        <w:t>предусмотренных</w:t>
      </w:r>
      <w:proofErr w:type="gramEnd"/>
      <w:r w:rsidRPr="002E74A8">
        <w:rPr>
          <w:rFonts w:ascii="Calibri" w:hAnsi="Calibri" w:cs="Calibri"/>
        </w:rPr>
        <w:t xml:space="preserve"> настоящим пунктом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3.4.8. Участник вправе изменить или отозвать заявку </w:t>
      </w:r>
      <w:proofErr w:type="gramStart"/>
      <w:r w:rsidRPr="002E74A8">
        <w:rPr>
          <w:rFonts w:ascii="Calibri" w:hAnsi="Calibri" w:cs="Calibri"/>
        </w:rPr>
        <w:t>на участие в аукционе в любой момент до окончания срока подачи заявок на участие</w:t>
      </w:r>
      <w:proofErr w:type="gramEnd"/>
      <w:r w:rsidRPr="002E74A8">
        <w:rPr>
          <w:rFonts w:ascii="Calibri" w:hAnsi="Calibri" w:cs="Calibri"/>
        </w:rPr>
        <w:t xml:space="preserve"> в аукционе. Уведомление об отзыве заявки должно быть получено Заказчиком также до истечения срока подачи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названном журнале указываются следующие сведения: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регистрационный номер заявки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дата и время поступления конверта с заявкой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способ подачи заявки (лично,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состояние конверта с заявкой: наличие либо отсутствие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Факт подачи заявки заверяется в журнале подписью секретаря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3.4.10. По требованию участника аукциона секретарь комиссии может выдать расписку </w:t>
      </w:r>
      <w:proofErr w:type="gramStart"/>
      <w:r w:rsidRPr="002E74A8">
        <w:rPr>
          <w:rFonts w:ascii="Calibri" w:hAnsi="Calibri" w:cs="Calibri"/>
        </w:rPr>
        <w:t>в получении конверта с заявкой на участие в аукционе с указанием</w:t>
      </w:r>
      <w:proofErr w:type="gramEnd"/>
      <w:r w:rsidRPr="002E74A8">
        <w:rPr>
          <w:rFonts w:ascii="Calibri" w:hAnsi="Calibri" w:cs="Calibri"/>
        </w:rPr>
        <w:t xml:space="preserve"> состояния такого конверта, даты, времени его получения, регистрационного номера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 Порядок рассмотрения заявок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3.5.2. Заявки на участие в аукционе, полученные после истечения срока их приема, не рассматриваются и не возвращаются участникам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3.5.3. </w:t>
      </w:r>
      <w:proofErr w:type="gramStart"/>
      <w:r w:rsidRPr="002E74A8">
        <w:rPr>
          <w:rFonts w:ascii="Calibri" w:hAnsi="Calibri" w:cs="Calibri"/>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3.5.5. По результатам рассмотрения заявок составляется протокол.</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3.5.7. Протокол должен содержать сведения, указанные в п. 1.7.3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аукциона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информацию о наличии описи документов, входящих в состав заявки, о ее соответствии содержащимся в заявке документам;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3.5.9. Если </w:t>
      </w:r>
      <w:proofErr w:type="gramStart"/>
      <w:r w:rsidRPr="002E74A8">
        <w:rPr>
          <w:rFonts w:ascii="Calibri" w:hAnsi="Calibri" w:cs="Calibri"/>
        </w:rPr>
        <w:t>по результатам рассмотрения заявок принято решение об отказе в допуске к участию в аукционе</w:t>
      </w:r>
      <w:proofErr w:type="gramEnd"/>
      <w:r w:rsidRPr="002E74A8">
        <w:rPr>
          <w:rFonts w:ascii="Calibri" w:hAnsi="Calibri" w:cs="Calibri"/>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95282A" w:rsidRDefault="0095282A" w:rsidP="0095282A">
      <w:pPr>
        <w:widowControl w:val="0"/>
        <w:autoSpaceDE w:val="0"/>
        <w:autoSpaceDN w:val="0"/>
        <w:adjustRightInd w:val="0"/>
        <w:spacing w:after="0" w:line="240" w:lineRule="auto"/>
        <w:ind w:firstLine="540"/>
        <w:jc w:val="both"/>
        <w:rPr>
          <w:rFonts w:ascii="Calibri" w:hAnsi="Calibri" w:cs="Calibri"/>
        </w:rPr>
      </w:pPr>
      <w:proofErr w:type="gramStart"/>
      <w:r w:rsidRPr="0095282A">
        <w:rPr>
          <w:rFonts w:ascii="Calibri" w:hAnsi="Calibri" w:cs="Calibri"/>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w:t>
      </w:r>
      <w:r>
        <w:rPr>
          <w:rFonts w:ascii="Calibri" w:hAnsi="Calibri" w:cs="Calibri"/>
        </w:rPr>
        <w:t xml:space="preserve">, либо провести закупку у единственного поставщика, </w:t>
      </w:r>
      <w:r w:rsidRPr="0095282A">
        <w:rPr>
          <w:rFonts w:ascii="Calibri" w:hAnsi="Calibri" w:cs="Calibri"/>
        </w:rPr>
        <w:t xml:space="preserve"> либо отказаться от проведения повторной закупки, если необходимость</w:t>
      </w:r>
      <w:proofErr w:type="gramEnd"/>
      <w:r w:rsidRPr="0095282A">
        <w:rPr>
          <w:rFonts w:ascii="Calibri" w:hAnsi="Calibri" w:cs="Calibri"/>
        </w:rPr>
        <w:t xml:space="preserve"> в осуществлении закупки отпала.</w:t>
      </w:r>
    </w:p>
    <w:p w:rsidR="0095282A" w:rsidRPr="002E74A8" w:rsidRDefault="0095282A" w:rsidP="0095282A">
      <w:pPr>
        <w:widowControl w:val="0"/>
        <w:autoSpaceDE w:val="0"/>
        <w:autoSpaceDN w:val="0"/>
        <w:adjustRightInd w:val="0"/>
        <w:spacing w:after="0" w:line="240" w:lineRule="auto"/>
        <w:ind w:firstLine="540"/>
        <w:jc w:val="both"/>
        <w:rPr>
          <w:rFonts w:ascii="Calibri" w:hAnsi="Calibri" w:cs="Calibri"/>
        </w:rPr>
      </w:pPr>
      <w:r w:rsidRPr="0095282A">
        <w:rPr>
          <w:rFonts w:ascii="Calibri" w:hAnsi="Calibri" w:cs="Calibri"/>
        </w:rPr>
        <w:t>В случае объявления о проведении повторного аукциона Заказчик вправе изменить условия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3.5.10. Протокол рассмотрения заявок на участие в аукционе размещается в ЕИС не позднее дня, следующего за днем его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2E74A8">
        <w:rPr>
          <w:rFonts w:ascii="Calibri" w:hAnsi="Calibri" w:cs="Calibri"/>
        </w:rPr>
        <w:t>недопуске</w:t>
      </w:r>
      <w:proofErr w:type="spellEnd"/>
      <w:r w:rsidRPr="002E74A8">
        <w:rPr>
          <w:rFonts w:ascii="Calibri" w:hAnsi="Calibri" w:cs="Calibri"/>
        </w:rPr>
        <w:t xml:space="preserve"> заявки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 Порядок проведения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3.6.3. Секретарь комиссии по закупкам ведет протокол проведения аукциона. Кроме того, он может осуществлять аудиозапись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3.6.4. Аукцион проводится путем снижения начальной (максимальной) цены договора (цены лота), указанной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на "шаг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3.6.6. Аукцион проводится в следующем порядке: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если документацией о проведен</w:t>
      </w:r>
      <w:proofErr w:type="gramStart"/>
      <w:r w:rsidRPr="002E74A8">
        <w:rPr>
          <w:rFonts w:ascii="Calibri" w:hAnsi="Calibri" w:cs="Calibri"/>
        </w:rPr>
        <w:t>ии ау</w:t>
      </w:r>
      <w:proofErr w:type="gramEnd"/>
      <w:r w:rsidRPr="002E74A8">
        <w:rPr>
          <w:rFonts w:ascii="Calibri" w:hAnsi="Calibri" w:cs="Calibri"/>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3.6.8. </w:t>
      </w:r>
      <w:proofErr w:type="gramStart"/>
      <w:r w:rsidRPr="002E74A8">
        <w:rPr>
          <w:rFonts w:ascii="Calibri" w:hAnsi="Calibri" w:cs="Calibri"/>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3.6.9. </w:t>
      </w:r>
      <w:proofErr w:type="gramStart"/>
      <w:r w:rsidRPr="002E74A8">
        <w:rPr>
          <w:rFonts w:ascii="Calibri" w:hAnsi="Calibri" w:cs="Calibri"/>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2E74A8">
        <w:rPr>
          <w:rFonts w:ascii="Calibri" w:hAnsi="Calibri" w:cs="Calibri"/>
        </w:rPr>
        <w:t xml:space="preserve">, </w:t>
      </w:r>
      <w:proofErr w:type="gramStart"/>
      <w:r w:rsidRPr="002E74A8">
        <w:rPr>
          <w:rFonts w:ascii="Calibri" w:hAnsi="Calibri" w:cs="Calibri"/>
        </w:rPr>
        <w:t>увеличенной</w:t>
      </w:r>
      <w:proofErr w:type="gramEnd"/>
      <w:r w:rsidRPr="002E74A8">
        <w:rPr>
          <w:rFonts w:ascii="Calibri" w:hAnsi="Calibri" w:cs="Calibri"/>
        </w:rPr>
        <w:t xml:space="preserve"> на 15 процентов от предложенной им.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3.6.10. Протокол проведения аукциона должен содержать сведения, указанные в п. 1.7.4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аукциона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начальную (максимальную) цену договора (цену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последнее и предпоследнее предложения о цене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наименование, ИНН/КПП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3.6.12. Протокол проведения аукциона размещается Заказчиком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2E74A8">
        <w:rPr>
          <w:rFonts w:ascii="Calibri" w:hAnsi="Calibri" w:cs="Calibri"/>
        </w:rPr>
        <w:t>ии ау</w:t>
      </w:r>
      <w:proofErr w:type="gramEnd"/>
      <w:r w:rsidRPr="002E74A8">
        <w:rPr>
          <w:rFonts w:ascii="Calibri" w:hAnsi="Calibri" w:cs="Calibri"/>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2F2FE7" w:rsidRDefault="003941CF">
      <w:pPr>
        <w:widowControl w:val="0"/>
        <w:autoSpaceDE w:val="0"/>
        <w:autoSpaceDN w:val="0"/>
        <w:adjustRightInd w:val="0"/>
        <w:spacing w:after="0" w:line="240" w:lineRule="auto"/>
        <w:jc w:val="center"/>
        <w:outlineLvl w:val="0"/>
        <w:rPr>
          <w:rFonts w:ascii="Calibri" w:hAnsi="Calibri" w:cs="Calibri"/>
          <w:b/>
          <w:i/>
        </w:rPr>
      </w:pPr>
      <w:bookmarkStart w:id="19" w:name="Par647"/>
      <w:bookmarkEnd w:id="19"/>
      <w:r w:rsidRPr="002F2FE7">
        <w:rPr>
          <w:rFonts w:ascii="Calibri" w:hAnsi="Calibri" w:cs="Calibri"/>
          <w:b/>
          <w:i/>
        </w:rPr>
        <w:t>4. Закупка путем проведения</w:t>
      </w:r>
    </w:p>
    <w:p w:rsidR="003941CF" w:rsidRDefault="003941CF">
      <w:pPr>
        <w:widowControl w:val="0"/>
        <w:autoSpaceDE w:val="0"/>
        <w:autoSpaceDN w:val="0"/>
        <w:adjustRightInd w:val="0"/>
        <w:spacing w:after="0" w:line="240" w:lineRule="auto"/>
        <w:jc w:val="center"/>
        <w:rPr>
          <w:rFonts w:ascii="Calibri" w:hAnsi="Calibri" w:cs="Calibri"/>
        </w:rPr>
      </w:pPr>
      <w:r w:rsidRPr="002F2FE7">
        <w:rPr>
          <w:rFonts w:ascii="Calibri" w:hAnsi="Calibri" w:cs="Calibri"/>
          <w:b/>
          <w: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0" w:name="Par650"/>
      <w:bookmarkEnd w:id="20"/>
      <w:r>
        <w:rPr>
          <w:rFonts w:ascii="Calibri" w:hAnsi="Calibri" w:cs="Calibri"/>
        </w:rPr>
        <w:t>4.1.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4.1.1. Открытый запрос предложений (далее - запрос предложений) - открытая конкурентная процедура закупки.</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4.1.2.</w:t>
      </w:r>
      <w:r w:rsidRPr="002E74A8">
        <w:t xml:space="preserve"> </w:t>
      </w:r>
      <w:r w:rsidRPr="002E74A8">
        <w:rPr>
          <w:rFonts w:ascii="Calibri" w:hAnsi="Calibri" w:cs="Calibri"/>
        </w:rPr>
        <w:t xml:space="preserve">Запрос предложений может проводиться при наличии хотя бы одного из следующих условий: </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Заказчик планирует заключить договор в целях проведения научных исследований, экспериментов, разработок;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Заказчика.4.1.3. Отбор предложений осуществляется на основании критериев, указанных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4.1.6. Решение об отказе от проведения запроса предложений размещается в ЕИС в день принятия такого решения.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 Извещение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К извещению о запросе предложений должен прилагаться проект договора, являющийся неотъемлемой частью извещения.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 Документация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4.3.1. Документация о проведении запроса предложений должна содержать сведения, установленные п. 1.8.2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4.3.3. Критериями оценки заявок на участие в запросе предложений могут быть: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цена;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качественные и (или) функциональные характеристики (потребительские свойства) товара, качество работ,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расходы на эксплуатацию товара;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расходы на техническое обслуживание товара;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сроки (периоды) поставки товара, выполнения работ, оказания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срок, на который предоставляются гарантии качества товара, работ,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деловая репутация участника закупок;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квалификация участника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10) квалификация работников участника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4.3.5. </w:t>
      </w:r>
      <w:proofErr w:type="gramStart"/>
      <w:r w:rsidRPr="002E74A8">
        <w:rPr>
          <w:rFonts w:ascii="Calibri" w:hAnsi="Calibri" w:cs="Calibri"/>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 Порядок подачи заявок 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4.4.2. Заявка на участие в запросе предложений должна включать: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копии учредительных документов (для юридических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копии документов, удостоверяющих личность (для физических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4A8">
        <w:rPr>
          <w:rFonts w:ascii="Calibri" w:hAnsi="Calibri" w:cs="Calibri"/>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документ, декларирующий следующее: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11) документы (их копии), подтверждающие соответствие товаров, работ, услуг требованиям </w:t>
      </w:r>
      <w:r w:rsidRPr="002E74A8">
        <w:rPr>
          <w:rFonts w:ascii="Calibri" w:hAnsi="Calibri" w:cs="Calibri"/>
        </w:rPr>
        <w:lastRenderedPageBreak/>
        <w:t>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12) документы (их копии) и сведения, необходимые для оценки заявки по критериям, которые установлены в документации о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14) другие документы в соответствии с требованиями настоящего Положения и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4.4.3. Заявка на участие в запросе предложений может содержать: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2E74A8">
        <w:rPr>
          <w:rFonts w:ascii="Calibri" w:hAnsi="Calibri" w:cs="Calibri"/>
        </w:rPr>
        <w:t>предусмотренных</w:t>
      </w:r>
      <w:proofErr w:type="gramEnd"/>
      <w:r w:rsidRPr="002E74A8">
        <w:rPr>
          <w:rFonts w:ascii="Calibri" w:hAnsi="Calibri" w:cs="Calibri"/>
        </w:rPr>
        <w:t xml:space="preserve"> настоящим пунктом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названном журнале указываются следующие сведения: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регистрационный номер заявки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дата и время поступления конверта с заявкой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способ подачи заявки на участие в закупке (лично,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состояние конверта с заявкой: наличие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Факт подачи заявки заверяется в журнале подписью секретаря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По требованию участника секретарь комиссии выдает расписку </w:t>
      </w:r>
      <w:proofErr w:type="gramStart"/>
      <w:r w:rsidRPr="002E74A8">
        <w:rPr>
          <w:rFonts w:ascii="Calibri" w:hAnsi="Calibri" w:cs="Calibri"/>
        </w:rPr>
        <w:t>в получении конверта с заявкой на участие в запросе предложений с указанием</w:t>
      </w:r>
      <w:proofErr w:type="gramEnd"/>
      <w:r w:rsidRPr="002E74A8">
        <w:rPr>
          <w:rFonts w:ascii="Calibri" w:hAnsi="Calibri" w:cs="Calibri"/>
        </w:rPr>
        <w:t xml:space="preserve"> состояния конверта с заявкой, даты и времени его получения.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4.4.8. Заявки на участие в запросе предложений, полученные после окончания срока их подачи, вскрываются, но не возвращаются участникам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4.5. Порядок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состояние каждого конверта с заявкой: наличие либо отсутствие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почтовый адрес, контактный телефон каждого участника закупки, </w:t>
      </w:r>
      <w:proofErr w:type="gramStart"/>
      <w:r w:rsidRPr="002E74A8">
        <w:rPr>
          <w:rFonts w:ascii="Calibri" w:hAnsi="Calibri" w:cs="Calibri"/>
        </w:rPr>
        <w:t>конверт</w:t>
      </w:r>
      <w:proofErr w:type="gramEnd"/>
      <w:r w:rsidRPr="002E74A8">
        <w:rPr>
          <w:rFonts w:ascii="Calibri" w:hAnsi="Calibri" w:cs="Calibri"/>
        </w:rPr>
        <w:t xml:space="preserve"> с заявкой которого вскрывается;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2E74A8">
        <w:rPr>
          <w:rFonts w:ascii="Calibri" w:hAnsi="Calibri" w:cs="Calibri"/>
        </w:rPr>
        <w:t>пп</w:t>
      </w:r>
      <w:proofErr w:type="spellEnd"/>
      <w:r w:rsidRPr="002E74A8">
        <w:rPr>
          <w:rFonts w:ascii="Calibri" w:hAnsi="Calibri" w:cs="Calibri"/>
        </w:rPr>
        <w:t>. 1, 3 - 6 п. 4.3.3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2E74A8">
        <w:rPr>
          <w:rFonts w:ascii="Calibri" w:hAnsi="Calibri" w:cs="Calibri"/>
        </w:rPr>
        <w:t>В этом случае в протоколе вскрытия конвертов с заявками на участие в запросе</w:t>
      </w:r>
      <w:proofErr w:type="gramEnd"/>
      <w:r w:rsidRPr="002E74A8">
        <w:rPr>
          <w:rFonts w:ascii="Calibri" w:hAnsi="Calibri" w:cs="Calibri"/>
        </w:rPr>
        <w:t xml:space="preserve"> предложений делается соответствующая отметка.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 Порядок рассмотрения, оценки и сопоставления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 Комиссия по закупкам в день и в месте, которые указаны в документации, приступает к рассмотрению, оценке и сопоставлению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4.6.3. Комиссия по закупкам при рассмотрении заявок на соответствие требованиям </w:t>
      </w:r>
      <w:r w:rsidRPr="002E74A8">
        <w:rPr>
          <w:rFonts w:ascii="Calibri" w:hAnsi="Calibri" w:cs="Calibri"/>
        </w:rPr>
        <w:lastRenderedPageBreak/>
        <w:t>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5282A" w:rsidRPr="0095282A" w:rsidRDefault="0095282A" w:rsidP="0095282A">
      <w:pPr>
        <w:widowControl w:val="0"/>
        <w:autoSpaceDE w:val="0"/>
        <w:autoSpaceDN w:val="0"/>
        <w:adjustRightInd w:val="0"/>
        <w:spacing w:after="0" w:line="240" w:lineRule="auto"/>
        <w:ind w:firstLine="540"/>
        <w:jc w:val="both"/>
        <w:rPr>
          <w:rFonts w:ascii="Calibri" w:hAnsi="Calibri" w:cs="Calibri"/>
        </w:rPr>
      </w:pPr>
      <w:proofErr w:type="gramStart"/>
      <w:r w:rsidRPr="0095282A">
        <w:rPr>
          <w:rFonts w:ascii="Calibri" w:hAnsi="Calibri" w:cs="Calibri"/>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95282A" w:rsidRPr="002E74A8" w:rsidRDefault="0095282A" w:rsidP="0095282A">
      <w:pPr>
        <w:widowControl w:val="0"/>
        <w:autoSpaceDE w:val="0"/>
        <w:autoSpaceDN w:val="0"/>
        <w:adjustRightInd w:val="0"/>
        <w:spacing w:after="0" w:line="240" w:lineRule="auto"/>
        <w:ind w:firstLine="540"/>
        <w:jc w:val="both"/>
        <w:rPr>
          <w:rFonts w:ascii="Calibri" w:hAnsi="Calibri" w:cs="Calibri"/>
        </w:rPr>
      </w:pPr>
      <w:r w:rsidRPr="0095282A">
        <w:rPr>
          <w:rFonts w:ascii="Calibri" w:hAnsi="Calibri" w:cs="Calibri"/>
        </w:rPr>
        <w:t>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отказаться от проведения повторного запроса предложений либо объявить о проведении повторного запроса предложений</w:t>
      </w:r>
      <w:r>
        <w:rPr>
          <w:rFonts w:ascii="Calibri" w:hAnsi="Calibri" w:cs="Calibri"/>
        </w:rPr>
        <w:t>, либо заключить договор с единственным поставщиком</w:t>
      </w:r>
      <w:r w:rsidRPr="0095282A">
        <w:rPr>
          <w:rFonts w:ascii="Calibri" w:hAnsi="Calibri" w:cs="Calibri"/>
        </w:rPr>
        <w:t>. При этом Заказчик вправе изменить условия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 (при наличии), номера, присвоенного заявке секретарем комиссии по закупкам при ее получении;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наименование (для юридических лиц), фамилии, имени, отчества (для физических лиц), ИНН/КПП (при наличии), победителя запроса предложений, а также участника, заявке которого присвоен второй номер, сведения о решении каждого члена комиссии.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Данный протокол составляется в одном экземпляре, который хранится у Заказчика не менее трех лет.</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4.6.11. По результатам запроса предложений Заказчик заключает договор с победителем в порядке, установленном в п. 1.11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941CF"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4.6.13. </w:t>
      </w:r>
      <w:proofErr w:type="gramStart"/>
      <w:r w:rsidRPr="002E74A8">
        <w:rPr>
          <w:rFonts w:ascii="Calibri" w:hAnsi="Calibri" w:cs="Calibri"/>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2E74A8">
        <w:rPr>
          <w:rFonts w:ascii="Calibri" w:hAnsi="Calibri" w:cs="Calibri"/>
        </w:rPr>
        <w:t xml:space="preserve"> Договор в таком случае заключается по цене, предложенной участником в заявке.</w:t>
      </w: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21" w:name="Par801"/>
      <w:bookmarkEnd w:id="21"/>
      <w:r>
        <w:rPr>
          <w:rFonts w:ascii="Calibri" w:hAnsi="Calibri" w:cs="Calibri"/>
        </w:rPr>
        <w:t>5. Закупка путем проведения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2" w:name="Par803"/>
      <w:bookmarkEnd w:id="22"/>
      <w:r>
        <w:rPr>
          <w:rFonts w:ascii="Calibri" w:hAnsi="Calibri" w:cs="Calibri"/>
        </w:rPr>
        <w:t>5.1.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Открытый запрос котировок (далее - запрос котировок) - открытая конкурентная процедура закупки.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5.1.2. Запрос котировок может проводиться, если начальная (максимальная) цена договора не превышает </w:t>
      </w:r>
      <w:r>
        <w:rPr>
          <w:rFonts w:ascii="Calibri" w:hAnsi="Calibri" w:cs="Calibri"/>
        </w:rPr>
        <w:t>2000000</w:t>
      </w:r>
      <w:r w:rsidRPr="006E2289">
        <w:rPr>
          <w:rFonts w:ascii="Calibri" w:hAnsi="Calibri" w:cs="Calibri"/>
        </w:rPr>
        <w:t xml:space="preserve"> тыс. руб.</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При необходимости осуществить срочную закупку товаров, работ, услуг с начальной (максимальной) ценой до 5 </w:t>
      </w:r>
      <w:proofErr w:type="gramStart"/>
      <w:r w:rsidRPr="006E2289">
        <w:rPr>
          <w:rFonts w:ascii="Calibri" w:hAnsi="Calibri" w:cs="Calibri"/>
        </w:rPr>
        <w:t>млн</w:t>
      </w:r>
      <w:proofErr w:type="gramEnd"/>
      <w:r w:rsidRPr="006E2289">
        <w:rPr>
          <w:rFonts w:ascii="Calibri" w:hAnsi="Calibri" w:cs="Calibri"/>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5.1.4. При проведении запроса котировок Заказчик не составляет документацию о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 Извещение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5.2.1. В извещение о проведении запроса котировок должны быть включены сведения, указанные в п. п. 1.8.2, 1.8.7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К извещению о проведении запроса котировок должен прилагаться проект договора, являющийся неотъемлемой частью извещения о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6E2289">
        <w:rPr>
          <w:rFonts w:ascii="Calibri" w:hAnsi="Calibri" w:cs="Calibri"/>
        </w:rPr>
        <w:t>С даты размещения</w:t>
      </w:r>
      <w:proofErr w:type="gramEnd"/>
      <w:r w:rsidRPr="006E2289">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 Порядок подачи заявок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5.3.1. Заявка на участие в запросе котировок должна включать:</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1) документ, содержащий сведения об участнике закупок, подавшем заявку: </w:t>
      </w:r>
      <w:proofErr w:type="gramStart"/>
      <w:r w:rsidRPr="006E2289">
        <w:rPr>
          <w:rFonts w:ascii="Calibri" w:hAnsi="Calibri" w:cs="Calibri"/>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копии учредительных документов участника закупок (для юридических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копии документов, удостоверяющих личность (для физических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lastRenderedPageBreak/>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6E2289">
        <w:rPr>
          <w:rFonts w:ascii="Calibri" w:hAnsi="Calibri" w:cs="Calibri"/>
        </w:rPr>
        <w:t>ии ау</w:t>
      </w:r>
      <w:proofErr w:type="gramEnd"/>
      <w:r w:rsidRPr="006E2289">
        <w:rPr>
          <w:rFonts w:ascii="Calibri" w:hAnsi="Calibri" w:cs="Calibri"/>
        </w:rPr>
        <w:t>кциона, или нотариально заверенную копию такой выписки;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6E2289">
        <w:rPr>
          <w:rFonts w:ascii="Calibri" w:hAnsi="Calibri" w:cs="Calibri"/>
        </w:rPr>
        <w:t>ии ау</w:t>
      </w:r>
      <w:proofErr w:type="gramEnd"/>
      <w:r w:rsidRPr="006E2289">
        <w:rPr>
          <w:rFonts w:ascii="Calibri" w:hAnsi="Calibri" w:cs="Calibri"/>
        </w:rPr>
        <w:t>кциона;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E2289">
        <w:rPr>
          <w:rFonts w:ascii="Calibri" w:hAnsi="Calibri" w:cs="Calibri"/>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документ, декларирующий следующее: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предложение о цене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13) согласие на поставку товаров, выполнение работ, оказание услуг в соответствии с </w:t>
      </w:r>
      <w:r w:rsidRPr="006E2289">
        <w:rPr>
          <w:rFonts w:ascii="Calibri" w:hAnsi="Calibri" w:cs="Calibri"/>
        </w:rPr>
        <w:lastRenderedPageBreak/>
        <w:t>условиями, установленными извещением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14) иные документы в соответствии с требованиями настоящего Положения и извещением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6E2289">
        <w:rPr>
          <w:rFonts w:ascii="Calibri" w:hAnsi="Calibri" w:cs="Calibri"/>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В названном журнале указываются следующие сведения: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регистрационный номер заявки на участие в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дата и время поступления конверта с заявкой на участие в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способ подачи заявки (лично, посредством почтовой связи);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состояние конверта с заявкой: наличие повреждений, признаков вскрытия и т.д.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5.3.7. Прием заявок на участие в запросе котировок прекращается непосредственно перед вскрытием конвертов с такими заявками.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5.3.8. Заявки на участие в запросе котировок, полученные после окончания срока их подачи, вскрываются, но не возвращаются участникам закупки.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 Порядок вскрытия конвертов, рассмотрения 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оценки заявок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фамилии, имена, отчества, должности членов комиссии по закупкам;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наименование предмета и номер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информацию о состоянии каждого конверта с заявкой: наличие либо отсутствие повреждений, признаков вскрытия и т.д.;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lastRenderedPageBreak/>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 почтовый адрес, контактный телефон каждого участника запроса котировок, </w:t>
      </w:r>
      <w:proofErr w:type="gramStart"/>
      <w:r w:rsidRPr="006E2289">
        <w:rPr>
          <w:rFonts w:ascii="Calibri" w:hAnsi="Calibri" w:cs="Calibri"/>
        </w:rPr>
        <w:t>конверт</w:t>
      </w:r>
      <w:proofErr w:type="gramEnd"/>
      <w:r w:rsidRPr="006E2289">
        <w:rPr>
          <w:rFonts w:ascii="Calibri" w:hAnsi="Calibri" w:cs="Calibri"/>
        </w:rPr>
        <w:t xml:space="preserve"> с заявкой которого вскрывается, а также дату и время поступления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5.4.6. Комиссия по закупкам вправе осуществлять аудиозапись вскрытия конвертов с заявками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5.4.7. По результатам запроса котировок Заказчик заключает договор с победителем в порядке, установленном в п. 1.11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5.4.10. </w:t>
      </w:r>
      <w:proofErr w:type="gramStart"/>
      <w:r w:rsidRPr="006E2289">
        <w:rPr>
          <w:rFonts w:ascii="Calibri" w:hAnsi="Calibri" w:cs="Calibri"/>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6E2289">
        <w:rPr>
          <w:rFonts w:ascii="Calibri" w:hAnsi="Calibri" w:cs="Calibri"/>
        </w:rPr>
        <w:t xml:space="preserve"> Договор в таком случае заключается по цене, предложенной участником в заявке.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Закупка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6.2. При проведении закупки в электронной форме Заказчик размещает информацию о закупке в ЕИС и на электронной площадке.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w:t>
      </w:r>
      <w:r w:rsidRPr="006E2289">
        <w:rPr>
          <w:rFonts w:ascii="Calibri" w:hAnsi="Calibri" w:cs="Calibri"/>
        </w:rPr>
        <w:lastRenderedPageBreak/>
        <w:t>площадки и соглашением, заключенным между Заказчиком и оператором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6.5. При осуществлении конкурентной закупки в электронной форме оператор электронной площадки обеспечивает: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размещение в ЕИС таких разъяснений;</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подачу заявок на участие в конкурентной закупке в электронной форме, окончательных предложений;</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предоставление комиссии по закупкам доступа к указанным заявкам;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сопоставление ценовых предложений, дополнительных ценовых предложений участников конкурентной закупки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формирование проектов протоколов, составляемых в соответствии с Законом N 223-ФЗ.</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6.7. </w:t>
      </w:r>
      <w:proofErr w:type="gramStart"/>
      <w:r w:rsidRPr="006E2289">
        <w:rPr>
          <w:rFonts w:ascii="Calibri" w:hAnsi="Calibri" w:cs="Calibri"/>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r>
        <w:rPr>
          <w:rFonts w:ascii="Calibri" w:hAnsi="Calibri" w:cs="Calibri"/>
        </w:rPr>
        <w:t>.</w:t>
      </w:r>
      <w:proofErr w:type="gramEnd"/>
    </w:p>
    <w:p w:rsid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3941CF" w:rsidRPr="00A9752B" w:rsidRDefault="006E2289">
      <w:pPr>
        <w:widowControl w:val="0"/>
        <w:autoSpaceDE w:val="0"/>
        <w:autoSpaceDN w:val="0"/>
        <w:adjustRightInd w:val="0"/>
        <w:spacing w:after="0" w:line="240" w:lineRule="auto"/>
        <w:jc w:val="center"/>
        <w:outlineLvl w:val="0"/>
        <w:rPr>
          <w:rFonts w:ascii="Calibri" w:hAnsi="Calibri" w:cs="Calibri"/>
        </w:rPr>
      </w:pPr>
      <w:bookmarkStart w:id="23" w:name="Par897"/>
      <w:bookmarkEnd w:id="23"/>
      <w:r w:rsidRPr="00A9752B">
        <w:rPr>
          <w:rFonts w:ascii="Calibri" w:hAnsi="Calibri" w:cs="Calibri"/>
        </w:rPr>
        <w:t>7</w:t>
      </w:r>
      <w:r w:rsidR="003941CF" w:rsidRPr="00A9752B">
        <w:rPr>
          <w:rFonts w:ascii="Calibri" w:hAnsi="Calibri" w:cs="Calibri"/>
        </w:rPr>
        <w:t>. Закупка у единственного поставщика</w:t>
      </w:r>
    </w:p>
    <w:p w:rsidR="003941CF" w:rsidRPr="00A9752B" w:rsidRDefault="003941CF">
      <w:pPr>
        <w:widowControl w:val="0"/>
        <w:autoSpaceDE w:val="0"/>
        <w:autoSpaceDN w:val="0"/>
        <w:adjustRightInd w:val="0"/>
        <w:spacing w:after="0" w:line="240" w:lineRule="auto"/>
        <w:ind w:firstLine="540"/>
        <w:jc w:val="both"/>
        <w:rPr>
          <w:rFonts w:ascii="Calibri" w:hAnsi="Calibri" w:cs="Calibri"/>
        </w:rPr>
      </w:pP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3941CF">
        <w:rPr>
          <w:rFonts w:ascii="Calibri" w:hAnsi="Calibri" w:cs="Calibri"/>
        </w:rPr>
        <w:t xml:space="preserve">.1. Проведение закупки у единственного поставщика осуществляется Заказчиком в </w:t>
      </w:r>
      <w:bookmarkStart w:id="24" w:name="_GoBack"/>
      <w:r w:rsidR="003941CF">
        <w:rPr>
          <w:rFonts w:ascii="Calibri" w:hAnsi="Calibri" w:cs="Calibri"/>
        </w:rPr>
        <w:t>следующих случаях:</w:t>
      </w:r>
    </w:p>
    <w:bookmarkEnd w:id="24"/>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закупки товаров, работ и услуг на сумму до </w:t>
      </w:r>
      <w:r w:rsidR="00A72176">
        <w:rPr>
          <w:rFonts w:ascii="Calibri" w:hAnsi="Calibri" w:cs="Calibri"/>
        </w:rPr>
        <w:t>1</w:t>
      </w:r>
      <w:r>
        <w:rPr>
          <w:rFonts w:ascii="Calibri" w:hAnsi="Calibri" w:cs="Calibri"/>
        </w:rPr>
        <w:t>00 тыс. руб. (без учета НДС)</w:t>
      </w:r>
      <w:r w:rsidR="00824933">
        <w:rPr>
          <w:rFonts w:ascii="Calibri" w:hAnsi="Calibri" w:cs="Calibri"/>
        </w:rPr>
        <w:t xml:space="preserve"> по одной сделке</w:t>
      </w:r>
      <w:r>
        <w:rPr>
          <w:rFonts w:ascii="Calibri" w:hAnsi="Calibri" w:cs="Calibri"/>
        </w:rPr>
        <w:t>;</w:t>
      </w:r>
    </w:p>
    <w:p w:rsidR="006E2289" w:rsidRPr="006E2289" w:rsidRDefault="003941CF" w:rsidP="006E22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w:t>
      </w:r>
      <w:r w:rsidR="006E2289" w:rsidRPr="006E2289">
        <w:rPr>
          <w:rFonts w:ascii="Calibri" w:hAnsi="Calibri" w:cs="Calibri"/>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требуется закупить товары (работы, услуги) с целью обеспечить участие Заказчика в выставке, конференции, семинаре, стажировке;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lastRenderedPageBreak/>
        <w:t>7) возникла потребность в услугах по предоставлению банковской гарантии в обеспечение исполнения обязательств по договору с третьим лицом;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закупаются коммунальные услуги;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10) осуществляется подключение (присоединение) к сетям инженерно-технического обеспечения;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закупаются услуги по техническому и санитарному содержанию помещений Заказчика;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12) закупаются услуги стационарной и мобильной связи;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13) закупаются услуги государственных организаций, корпораций, компаний, учреждений и фондов, а также подведомственных им юридических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14) закупаются услуги по регулируемым в соответствии с законодательством РФ ценам (тарифам);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15) заключается договор (соглашение) с оператором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16) закупаются услуги по авторскому </w:t>
      </w:r>
      <w:proofErr w:type="gramStart"/>
      <w:r w:rsidRPr="006E2289">
        <w:rPr>
          <w:rFonts w:ascii="Calibri" w:hAnsi="Calibri" w:cs="Calibri"/>
        </w:rPr>
        <w:t>контролю за</w:t>
      </w:r>
      <w:proofErr w:type="gramEnd"/>
      <w:r w:rsidRPr="006E2289">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941CF" w:rsidRDefault="006E2289" w:rsidP="006E2289">
      <w:pPr>
        <w:widowControl w:val="0"/>
        <w:autoSpaceDE w:val="0"/>
        <w:autoSpaceDN w:val="0"/>
        <w:adjustRightInd w:val="0"/>
        <w:spacing w:after="0" w:line="240" w:lineRule="auto"/>
        <w:ind w:firstLine="540"/>
        <w:jc w:val="both"/>
        <w:rPr>
          <w:rFonts w:ascii="Calibri" w:hAnsi="Calibri" w:cs="Calibri"/>
        </w:rPr>
      </w:pPr>
      <w:proofErr w:type="gramStart"/>
      <w:r w:rsidRPr="006E2289">
        <w:rPr>
          <w:rFonts w:ascii="Calibri" w:hAnsi="Calibri" w:cs="Calibri"/>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3941CF">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w:t>
      </w:r>
      <w:proofErr w:type="gramEnd"/>
      <w:r w:rsidR="003941CF">
        <w:rPr>
          <w:rFonts w:ascii="Calibri" w:hAnsi="Calibri" w:cs="Calibri"/>
        </w:rPr>
        <w:t xml:space="preserve">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6E2289">
        <w:rPr>
          <w:rFonts w:ascii="Calibri" w:hAnsi="Calibri" w:cs="Calibri"/>
        </w:rPr>
        <w:t>9</w:t>
      </w:r>
      <w:r>
        <w:rPr>
          <w:rFonts w:ascii="Calibri" w:hAnsi="Calibri" w:cs="Calibri"/>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Default="006E22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w:t>
      </w:r>
      <w:r w:rsidR="003941CF">
        <w:rPr>
          <w:rFonts w:ascii="Calibri" w:hAnsi="Calibri" w:cs="Calibri"/>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3941CF">
        <w:rPr>
          <w:rFonts w:ascii="Calibri" w:hAnsi="Calibri" w:cs="Calibri"/>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w:t>
      </w:r>
      <w:r w:rsidR="003941CF">
        <w:rPr>
          <w:rFonts w:ascii="Calibri" w:hAnsi="Calibri" w:cs="Calibri"/>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w:t>
      </w:r>
      <w:r w:rsidR="003941CF">
        <w:rPr>
          <w:rFonts w:ascii="Calibri" w:hAnsi="Calibri" w:cs="Calibri"/>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w:t>
      </w:r>
      <w:r w:rsidR="003941CF">
        <w:rPr>
          <w:rFonts w:ascii="Calibri" w:hAnsi="Calibri" w:cs="Calibri"/>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w:t>
      </w:r>
      <w:r w:rsidR="003941CF">
        <w:rPr>
          <w:rFonts w:ascii="Calibri" w:hAnsi="Calibri" w:cs="Calibri"/>
        </w:rPr>
        <w:t xml:space="preserve">) при возникновении потребности в закупке услуги по обеспечению участия на семинаре, </w:t>
      </w:r>
      <w:r w:rsidR="003941CF">
        <w:rPr>
          <w:rFonts w:ascii="Calibri" w:hAnsi="Calibri" w:cs="Calibri"/>
        </w:rPr>
        <w:lastRenderedPageBreak/>
        <w:t>выставке, конференции, курсах повышения квалификации и профессиональной переподготовки, стажировки и т.д.;</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w:t>
      </w:r>
      <w:r w:rsidR="003941CF">
        <w:rPr>
          <w:rFonts w:ascii="Calibri" w:hAnsi="Calibri" w:cs="Calibri"/>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11" w:history="1">
        <w:r w:rsidR="003941CF">
          <w:rPr>
            <w:rFonts w:ascii="Calibri" w:hAnsi="Calibri" w:cs="Calibri"/>
            <w:color w:val="0000FF"/>
          </w:rPr>
          <w:t>Закона</w:t>
        </w:r>
      </w:hyperlink>
      <w:r w:rsidR="003941CF">
        <w:rPr>
          <w:rFonts w:ascii="Calibri" w:hAnsi="Calibri" w:cs="Calibri"/>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w:t>
      </w:r>
      <w:r w:rsidR="005A7F01">
        <w:rPr>
          <w:rFonts w:ascii="Calibri" w:hAnsi="Calibri" w:cs="Calibri"/>
        </w:rPr>
        <w:t>7</w:t>
      </w:r>
      <w:r>
        <w:rPr>
          <w:rFonts w:ascii="Calibri" w:hAnsi="Calibri" w:cs="Calibri"/>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5A7F01">
        <w:rPr>
          <w:rFonts w:ascii="Calibri" w:hAnsi="Calibri" w:cs="Calibri"/>
        </w:rPr>
        <w:t>8</w:t>
      </w:r>
      <w:r>
        <w:rPr>
          <w:rFonts w:ascii="Calibri" w:hAnsi="Calibri" w:cs="Calibri"/>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5A7F01">
        <w:rPr>
          <w:rFonts w:ascii="Calibri" w:hAnsi="Calibri" w:cs="Calibri"/>
        </w:rPr>
        <w:t>9</w:t>
      </w:r>
      <w:r>
        <w:rPr>
          <w:rFonts w:ascii="Calibri" w:hAnsi="Calibri" w:cs="Calibri"/>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7.3. Информация о закупке у единственного поставщика размещается в ЕИС в порядке, определенном в Законе N 223-ФЗ.</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7.6. Документация о закупке у единственного поставщика должна содержать сведения, установленные в п. 1.8.2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7.7. Для проведения закупки у единственного поставщика собирается закупочная комиссия.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7.9. В протоколе проведения закупки у единственного поставщика указываются: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1) место, дата составления протокола;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2) фамилии, имена, отчества, должности членов комиссии по закупкам;</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3) способ закупки (закупка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4) предмет договора;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5) цена договора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657BAE"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5A7F01" w:rsidRDefault="005A7F01" w:rsidP="005A7F01">
      <w:pPr>
        <w:widowControl w:val="0"/>
        <w:autoSpaceDE w:val="0"/>
        <w:autoSpaceDN w:val="0"/>
        <w:adjustRightInd w:val="0"/>
        <w:spacing w:after="0" w:line="240" w:lineRule="auto"/>
        <w:ind w:firstLine="540"/>
        <w:jc w:val="both"/>
        <w:rPr>
          <w:rFonts w:ascii="Calibri" w:hAnsi="Calibri" w:cs="Calibri"/>
        </w:rPr>
      </w:pPr>
    </w:p>
    <w:p w:rsidR="001A4D85" w:rsidRDefault="001A4D85" w:rsidP="005A7F01">
      <w:pPr>
        <w:widowControl w:val="0"/>
        <w:autoSpaceDE w:val="0"/>
        <w:autoSpaceDN w:val="0"/>
        <w:adjustRightInd w:val="0"/>
        <w:spacing w:after="0" w:line="240" w:lineRule="auto"/>
        <w:ind w:firstLine="540"/>
        <w:jc w:val="both"/>
        <w:rPr>
          <w:rFonts w:ascii="Calibri" w:hAnsi="Calibri" w:cs="Calibri"/>
        </w:rPr>
      </w:pPr>
    </w:p>
    <w:p w:rsidR="001A4D85" w:rsidRDefault="001A4D85" w:rsidP="005A7F01">
      <w:pPr>
        <w:widowControl w:val="0"/>
        <w:autoSpaceDE w:val="0"/>
        <w:autoSpaceDN w:val="0"/>
        <w:adjustRightInd w:val="0"/>
        <w:spacing w:after="0" w:line="240" w:lineRule="auto"/>
        <w:ind w:firstLine="540"/>
        <w:jc w:val="both"/>
        <w:rPr>
          <w:rFonts w:ascii="Calibri" w:hAnsi="Calibri" w:cs="Calibri"/>
        </w:rPr>
      </w:pPr>
    </w:p>
    <w:p w:rsidR="005A7F01" w:rsidRPr="005A7F01" w:rsidRDefault="00657BAE" w:rsidP="005A7F0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r>
      <w:r>
        <w:rPr>
          <w:rFonts w:ascii="Calibri" w:hAnsi="Calibri" w:cs="Calibri"/>
        </w:rPr>
        <w:tab/>
      </w:r>
      <w:r w:rsidR="005A7F01" w:rsidRPr="005A7F01">
        <w:rPr>
          <w:rFonts w:ascii="Calibri" w:hAnsi="Calibri" w:cs="Calibri"/>
        </w:rPr>
        <w:t>8. Закупки у СМСП</w:t>
      </w:r>
    </w:p>
    <w:p w:rsidR="005A7F01" w:rsidRPr="005A7F01" w:rsidRDefault="005A7F01" w:rsidP="005A7F01">
      <w:pPr>
        <w:widowControl w:val="0"/>
        <w:autoSpaceDE w:val="0"/>
        <w:autoSpaceDN w:val="0"/>
        <w:adjustRightInd w:val="0"/>
        <w:spacing w:after="0" w:line="240" w:lineRule="auto"/>
        <w:jc w:val="both"/>
        <w:rPr>
          <w:rFonts w:ascii="Calibri" w:hAnsi="Calibri" w:cs="Calibri"/>
        </w:rPr>
      </w:pPr>
    </w:p>
    <w:p w:rsidR="005A7F01" w:rsidRPr="005A7F01" w:rsidRDefault="005A7F01" w:rsidP="005A7F01">
      <w:pPr>
        <w:widowControl w:val="0"/>
        <w:autoSpaceDE w:val="0"/>
        <w:autoSpaceDN w:val="0"/>
        <w:adjustRightInd w:val="0"/>
        <w:spacing w:after="0" w:line="240" w:lineRule="auto"/>
        <w:ind w:left="708" w:firstLine="708"/>
        <w:jc w:val="both"/>
        <w:rPr>
          <w:rFonts w:ascii="Calibri" w:hAnsi="Calibri" w:cs="Calibri"/>
        </w:rPr>
      </w:pPr>
      <w:r w:rsidRPr="005A7F01">
        <w:rPr>
          <w:rFonts w:ascii="Calibri" w:hAnsi="Calibri" w:cs="Calibri"/>
        </w:rPr>
        <w:t>8.1. Общие условия закупки у СМСП</w:t>
      </w:r>
    </w:p>
    <w:p w:rsidR="005A7F01" w:rsidRPr="005A7F01" w:rsidRDefault="005A7F01" w:rsidP="005A7F01">
      <w:pPr>
        <w:widowControl w:val="0"/>
        <w:autoSpaceDE w:val="0"/>
        <w:autoSpaceDN w:val="0"/>
        <w:adjustRightInd w:val="0"/>
        <w:spacing w:after="0" w:line="240" w:lineRule="auto"/>
        <w:jc w:val="both"/>
        <w:rPr>
          <w:rFonts w:ascii="Calibri" w:hAnsi="Calibri" w:cs="Calibri"/>
        </w:rPr>
      </w:pPr>
    </w:p>
    <w:p w:rsidR="00A9752B" w:rsidRPr="00A9752B" w:rsidRDefault="005A7F01" w:rsidP="00A9752B">
      <w:pPr>
        <w:widowControl w:val="0"/>
        <w:autoSpaceDE w:val="0"/>
        <w:autoSpaceDN w:val="0"/>
        <w:adjustRightInd w:val="0"/>
        <w:spacing w:after="0" w:line="240" w:lineRule="auto"/>
        <w:ind w:firstLine="708"/>
        <w:jc w:val="both"/>
        <w:rPr>
          <w:rFonts w:ascii="Calibri" w:hAnsi="Calibri" w:cs="Calibri"/>
        </w:rPr>
      </w:pPr>
      <w:r w:rsidRPr="005A7F01">
        <w:rPr>
          <w:rFonts w:ascii="Calibri" w:hAnsi="Calibri" w:cs="Calibri"/>
        </w:rPr>
        <w:t>8.1.1.</w:t>
      </w:r>
      <w:r w:rsidR="00A9752B" w:rsidRPr="00A9752B">
        <w:rPr>
          <w:rFonts w:ascii="Calibri" w:hAnsi="Calibri" w:cs="Calibri"/>
        </w:rPr>
        <w:tab/>
        <w:t>Заказчики, на которых распространяется действие Постановления Правительства Российской Федерации от 11.12.2014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обязаны применять нормы данного Постановления, а также требования 223-ФЗ, включая требования статьи 3.4 223-ФЗ.</w:t>
      </w:r>
    </w:p>
    <w:p w:rsidR="00A9752B" w:rsidRPr="00A9752B" w:rsidRDefault="00A9752B" w:rsidP="00A9752B">
      <w:pPr>
        <w:widowControl w:val="0"/>
        <w:autoSpaceDE w:val="0"/>
        <w:autoSpaceDN w:val="0"/>
        <w:adjustRightInd w:val="0"/>
        <w:spacing w:after="0" w:line="240" w:lineRule="auto"/>
        <w:ind w:firstLine="708"/>
        <w:jc w:val="both"/>
        <w:rPr>
          <w:rFonts w:ascii="Calibri" w:hAnsi="Calibri" w:cs="Calibri"/>
        </w:rPr>
      </w:pPr>
      <w:r>
        <w:rPr>
          <w:rFonts w:ascii="Calibri" w:hAnsi="Calibri" w:cs="Calibri"/>
        </w:rPr>
        <w:t>8.1.</w:t>
      </w:r>
      <w:r w:rsidRPr="00A9752B">
        <w:rPr>
          <w:rFonts w:ascii="Calibri" w:hAnsi="Calibri" w:cs="Calibri"/>
        </w:rPr>
        <w:t>2.</w:t>
      </w:r>
      <w:r w:rsidRPr="00A9752B">
        <w:rPr>
          <w:rFonts w:ascii="Calibri" w:hAnsi="Calibri" w:cs="Calibri"/>
        </w:rPr>
        <w:tab/>
        <w:t xml:space="preserve">Необходимый годовой объем закупки, которые заказчики, упомянутые в пункте </w:t>
      </w:r>
      <w:r>
        <w:rPr>
          <w:rFonts w:ascii="Calibri" w:hAnsi="Calibri" w:cs="Calibri"/>
        </w:rPr>
        <w:t>8.1.1.</w:t>
      </w:r>
      <w:r w:rsidRPr="00A9752B">
        <w:rPr>
          <w:rFonts w:ascii="Calibri" w:hAnsi="Calibri" w:cs="Calibri"/>
        </w:rPr>
        <w:t xml:space="preserve"> настоящего Положения, должны осуществить у субъектов малого и среднего предпринимательства, устанавливается в размере не менее чем 18-ти процентов совокупного годового стоимостного объема договоров, заключенных заказчиками по результатам закупок. При этом </w:t>
      </w:r>
      <w:proofErr w:type="gramStart"/>
      <w:r w:rsidRPr="00A9752B">
        <w:rPr>
          <w:rFonts w:ascii="Calibri" w:hAnsi="Calibri" w:cs="Calibri"/>
        </w:rPr>
        <w:t>совокупный</w:t>
      </w:r>
      <w:proofErr w:type="gramEnd"/>
      <w:r w:rsidRPr="00A9752B">
        <w:rPr>
          <w:rFonts w:ascii="Calibri" w:hAnsi="Calibri" w:cs="Calibri"/>
        </w:rPr>
        <w:t xml:space="preserve"> стоимостной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15-ти процентов совокупного годового стоимостного объема договоров, заключенных такими заказчиками по результатам закупок.</w:t>
      </w:r>
    </w:p>
    <w:p w:rsidR="00A9752B" w:rsidRDefault="00A9752B" w:rsidP="00A9752B">
      <w:pPr>
        <w:widowControl w:val="0"/>
        <w:autoSpaceDE w:val="0"/>
        <w:autoSpaceDN w:val="0"/>
        <w:adjustRightInd w:val="0"/>
        <w:spacing w:after="0" w:line="240" w:lineRule="auto"/>
        <w:ind w:firstLine="708"/>
        <w:jc w:val="both"/>
        <w:rPr>
          <w:rFonts w:ascii="Calibri" w:hAnsi="Calibri" w:cs="Calibri"/>
        </w:rPr>
      </w:pPr>
      <w:r>
        <w:rPr>
          <w:rFonts w:ascii="Calibri" w:hAnsi="Calibri" w:cs="Calibri"/>
        </w:rPr>
        <w:t>8.</w:t>
      </w:r>
      <w:r w:rsidRPr="00A9752B">
        <w:rPr>
          <w:rFonts w:ascii="Calibri" w:hAnsi="Calibri" w:cs="Calibri"/>
        </w:rPr>
        <w:t>1</w:t>
      </w:r>
      <w:r>
        <w:rPr>
          <w:rFonts w:ascii="Calibri" w:hAnsi="Calibri" w:cs="Calibri"/>
        </w:rPr>
        <w:t>.</w:t>
      </w:r>
      <w:r w:rsidRPr="00A9752B">
        <w:rPr>
          <w:rFonts w:ascii="Calibri" w:hAnsi="Calibri" w:cs="Calibri"/>
        </w:rPr>
        <w:t>3.</w:t>
      </w:r>
      <w:r w:rsidRPr="00A9752B">
        <w:rPr>
          <w:rFonts w:ascii="Calibri" w:hAnsi="Calibri" w:cs="Calibri"/>
        </w:rPr>
        <w:tab/>
        <w:t>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1352.</w:t>
      </w:r>
    </w:p>
    <w:p w:rsidR="001A4D85" w:rsidRDefault="001A4D85">
      <w:pPr>
        <w:widowControl w:val="0"/>
        <w:autoSpaceDE w:val="0"/>
        <w:autoSpaceDN w:val="0"/>
        <w:adjustRightInd w:val="0"/>
        <w:spacing w:after="0" w:line="240" w:lineRule="auto"/>
        <w:jc w:val="center"/>
        <w:outlineLvl w:val="0"/>
        <w:rPr>
          <w:rFonts w:ascii="Calibri" w:hAnsi="Calibri" w:cs="Calibri"/>
        </w:rPr>
      </w:pPr>
      <w:bookmarkStart w:id="25" w:name="Par960"/>
      <w:bookmarkEnd w:id="25"/>
    </w:p>
    <w:p w:rsidR="00BB3FE0" w:rsidRPr="00BB3FE0" w:rsidRDefault="00BB3FE0">
      <w:pPr>
        <w:widowControl w:val="0"/>
        <w:autoSpaceDE w:val="0"/>
        <w:autoSpaceDN w:val="0"/>
        <w:adjustRightInd w:val="0"/>
        <w:spacing w:after="0" w:line="240" w:lineRule="auto"/>
        <w:jc w:val="center"/>
        <w:outlineLvl w:val="0"/>
        <w:rPr>
          <w:rFonts w:ascii="Calibri" w:hAnsi="Calibri" w:cs="Calibri"/>
        </w:rPr>
      </w:pPr>
      <w:r w:rsidRPr="00BB3FE0">
        <w:rPr>
          <w:rFonts w:ascii="Calibri" w:hAnsi="Calibri" w:cs="Calibri"/>
        </w:rPr>
        <w:t>9</w:t>
      </w:r>
      <w:r w:rsidRPr="00BB3FE0">
        <w:t xml:space="preserve"> </w:t>
      </w:r>
      <w:r w:rsidRPr="00BB3FE0">
        <w:rPr>
          <w:rFonts w:ascii="Calibri" w:hAnsi="Calibri" w:cs="Calibri"/>
        </w:rPr>
        <w:t>Закрытые закупки</w:t>
      </w:r>
    </w:p>
    <w:p w:rsidR="00BB3FE0" w:rsidRPr="00BB3FE0" w:rsidRDefault="00BB3FE0" w:rsidP="00BB3FE0">
      <w:pPr>
        <w:widowControl w:val="0"/>
        <w:autoSpaceDE w:val="0"/>
        <w:autoSpaceDN w:val="0"/>
        <w:adjustRightInd w:val="0"/>
        <w:spacing w:after="0" w:line="240" w:lineRule="auto"/>
        <w:outlineLvl w:val="0"/>
        <w:rPr>
          <w:rFonts w:ascii="Calibri" w:hAnsi="Calibri" w:cs="Calibri"/>
        </w:rPr>
      </w:pPr>
      <w:r w:rsidRPr="00BB3FE0">
        <w:rPr>
          <w:rFonts w:ascii="Calibri" w:hAnsi="Calibri" w:cs="Calibri"/>
        </w:rPr>
        <w:t>9.1.</w:t>
      </w:r>
      <w:r w:rsidRPr="00BB3FE0">
        <w:rPr>
          <w:rFonts w:ascii="Calibri" w:hAnsi="Calibri" w:cs="Calibri"/>
        </w:rPr>
        <w:tab/>
        <w:t>Закрытые закупки не проводятся</w:t>
      </w:r>
      <w:proofErr w:type="gramStart"/>
      <w:r w:rsidRPr="00BB3FE0">
        <w:rPr>
          <w:rFonts w:ascii="Calibri" w:hAnsi="Calibri" w:cs="Calibri"/>
        </w:rPr>
        <w:t xml:space="preserve"> .</w:t>
      </w:r>
      <w:proofErr w:type="gramEnd"/>
    </w:p>
    <w:p w:rsidR="00BB3FE0" w:rsidRDefault="00BB3FE0">
      <w:pPr>
        <w:widowControl w:val="0"/>
        <w:autoSpaceDE w:val="0"/>
        <w:autoSpaceDN w:val="0"/>
        <w:adjustRightInd w:val="0"/>
        <w:spacing w:after="0" w:line="240" w:lineRule="auto"/>
        <w:jc w:val="center"/>
        <w:outlineLvl w:val="0"/>
        <w:rPr>
          <w:rFonts w:ascii="Calibri" w:hAnsi="Calibri" w:cs="Calibri"/>
          <w:b/>
          <w:i/>
        </w:rPr>
      </w:pPr>
    </w:p>
    <w:p w:rsidR="00BB3FE0" w:rsidRPr="00BB3FE0" w:rsidRDefault="00BB3FE0" w:rsidP="00BB3FE0">
      <w:pPr>
        <w:widowControl w:val="0"/>
        <w:autoSpaceDE w:val="0"/>
        <w:autoSpaceDN w:val="0"/>
        <w:adjustRightInd w:val="0"/>
        <w:spacing w:after="0" w:line="240" w:lineRule="auto"/>
        <w:ind w:left="1416" w:firstLine="708"/>
        <w:jc w:val="both"/>
        <w:rPr>
          <w:rFonts w:ascii="Calibri" w:hAnsi="Calibri" w:cs="Calibri"/>
        </w:rPr>
      </w:pPr>
      <w:r w:rsidRPr="00BB3FE0">
        <w:rPr>
          <w:rFonts w:ascii="Calibri" w:hAnsi="Calibri" w:cs="Calibri"/>
        </w:rPr>
        <w:t>10. Заключительные положения</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 xml:space="preserve">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BB3FE0">
        <w:rPr>
          <w:rFonts w:ascii="Calibri" w:hAnsi="Calibri" w:cs="Calibri"/>
        </w:rPr>
        <w:t>с даты окончания</w:t>
      </w:r>
      <w:proofErr w:type="gramEnd"/>
      <w:r w:rsidRPr="00BB3FE0">
        <w:rPr>
          <w:rFonts w:ascii="Calibri" w:hAnsi="Calibri" w:cs="Calibri"/>
        </w:rPr>
        <w:t xml:space="preserve"> процедуры закупки.</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 xml:space="preserve">10.2. </w:t>
      </w:r>
      <w:proofErr w:type="gramStart"/>
      <w:r w:rsidRPr="00BB3FE0">
        <w:rPr>
          <w:rFonts w:ascii="Calibri" w:hAnsi="Calibri" w:cs="Calibri"/>
        </w:rPr>
        <w:t>Контроль за</w:t>
      </w:r>
      <w:proofErr w:type="gramEnd"/>
      <w:r w:rsidRPr="00BB3FE0">
        <w:rPr>
          <w:rFonts w:ascii="Calibri" w:hAnsi="Calibri" w:cs="Calibri"/>
        </w:rPr>
        <w:t xml:space="preserve"> соблюдением процедур закупки осуществляется в порядке, установленном законодательством РФ.</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10.3. За нарушение требований настоящего Положения виновные лица несут ответственность в соответствии с законодательством РФ.</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941CF"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10.7. Заказчик при осуществлении закупок руководствуется настоящим Положением с момента его размещения в ЕИС.</w:t>
      </w:r>
      <w:r w:rsidR="003941CF">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Pr>
          <w:rFonts w:ascii="Calibri" w:hAnsi="Calibri" w:cs="Calibri"/>
        </w:rPr>
        <w:t>с даты окончания</w:t>
      </w:r>
      <w:proofErr w:type="gramEnd"/>
      <w:r w:rsidR="003941CF">
        <w:rPr>
          <w:rFonts w:ascii="Calibri" w:hAnsi="Calibri" w:cs="Calibri"/>
        </w:rPr>
        <w:t xml:space="preserve"> процедуры закупки.</w:t>
      </w:r>
    </w:p>
    <w:p w:rsidR="00A9752B" w:rsidRDefault="00A9752B" w:rsidP="00BB3FE0">
      <w:pPr>
        <w:widowControl w:val="0"/>
        <w:autoSpaceDE w:val="0"/>
        <w:autoSpaceDN w:val="0"/>
        <w:adjustRightInd w:val="0"/>
        <w:spacing w:after="0" w:line="240" w:lineRule="auto"/>
        <w:ind w:firstLine="540"/>
        <w:jc w:val="both"/>
        <w:rPr>
          <w:rFonts w:ascii="Calibri" w:hAnsi="Calibri" w:cs="Calibri"/>
        </w:rPr>
      </w:pPr>
    </w:p>
    <w:p w:rsidR="00A9752B" w:rsidRDefault="00A9752B" w:rsidP="00BB3FE0">
      <w:pPr>
        <w:widowControl w:val="0"/>
        <w:autoSpaceDE w:val="0"/>
        <w:autoSpaceDN w:val="0"/>
        <w:adjustRightInd w:val="0"/>
        <w:spacing w:after="0" w:line="240" w:lineRule="auto"/>
        <w:ind w:firstLine="540"/>
        <w:jc w:val="both"/>
        <w:rPr>
          <w:rFonts w:ascii="Calibri" w:hAnsi="Calibri" w:cs="Calibri"/>
        </w:rPr>
      </w:pPr>
    </w:p>
    <w:sectPr w:rsidR="00A9752B"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F"/>
    <w:rsid w:val="00035E0C"/>
    <w:rsid w:val="00040676"/>
    <w:rsid w:val="00045C4E"/>
    <w:rsid w:val="0004636B"/>
    <w:rsid w:val="00046DCB"/>
    <w:rsid w:val="00071D88"/>
    <w:rsid w:val="00082639"/>
    <w:rsid w:val="000B6BDB"/>
    <w:rsid w:val="00122AF1"/>
    <w:rsid w:val="00124FF9"/>
    <w:rsid w:val="0015517B"/>
    <w:rsid w:val="001574D1"/>
    <w:rsid w:val="001A4D85"/>
    <w:rsid w:val="001F5E66"/>
    <w:rsid w:val="002014B6"/>
    <w:rsid w:val="00207F1C"/>
    <w:rsid w:val="002126DA"/>
    <w:rsid w:val="00215FB2"/>
    <w:rsid w:val="0024271C"/>
    <w:rsid w:val="002A0546"/>
    <w:rsid w:val="002A0A9F"/>
    <w:rsid w:val="002A6A9A"/>
    <w:rsid w:val="002A7599"/>
    <w:rsid w:val="002C40E5"/>
    <w:rsid w:val="002E0DC4"/>
    <w:rsid w:val="002E74A8"/>
    <w:rsid w:val="002F2FE7"/>
    <w:rsid w:val="00307357"/>
    <w:rsid w:val="00310DD7"/>
    <w:rsid w:val="00363A2D"/>
    <w:rsid w:val="00380B91"/>
    <w:rsid w:val="003842D2"/>
    <w:rsid w:val="003941CF"/>
    <w:rsid w:val="003A4F43"/>
    <w:rsid w:val="003B6C79"/>
    <w:rsid w:val="00410B68"/>
    <w:rsid w:val="00455DEA"/>
    <w:rsid w:val="004636BA"/>
    <w:rsid w:val="00494991"/>
    <w:rsid w:val="004A6183"/>
    <w:rsid w:val="004C3441"/>
    <w:rsid w:val="004D54D5"/>
    <w:rsid w:val="005000D4"/>
    <w:rsid w:val="005154F9"/>
    <w:rsid w:val="00517E42"/>
    <w:rsid w:val="00556A8F"/>
    <w:rsid w:val="00557716"/>
    <w:rsid w:val="00597C66"/>
    <w:rsid w:val="005A48F1"/>
    <w:rsid w:val="005A5710"/>
    <w:rsid w:val="005A7F01"/>
    <w:rsid w:val="005B797C"/>
    <w:rsid w:val="005E2FCC"/>
    <w:rsid w:val="005E7B1C"/>
    <w:rsid w:val="00612A43"/>
    <w:rsid w:val="0063388D"/>
    <w:rsid w:val="00637BE7"/>
    <w:rsid w:val="00640D9C"/>
    <w:rsid w:val="00657BAE"/>
    <w:rsid w:val="006902DD"/>
    <w:rsid w:val="0069189F"/>
    <w:rsid w:val="006D1AF2"/>
    <w:rsid w:val="006D695D"/>
    <w:rsid w:val="006E2289"/>
    <w:rsid w:val="00705AD1"/>
    <w:rsid w:val="00731DDC"/>
    <w:rsid w:val="007453F4"/>
    <w:rsid w:val="007613F3"/>
    <w:rsid w:val="007842CE"/>
    <w:rsid w:val="00794E81"/>
    <w:rsid w:val="007A2082"/>
    <w:rsid w:val="008023D2"/>
    <w:rsid w:val="00810D4A"/>
    <w:rsid w:val="00824933"/>
    <w:rsid w:val="00824EFA"/>
    <w:rsid w:val="008603A6"/>
    <w:rsid w:val="00863D28"/>
    <w:rsid w:val="00866559"/>
    <w:rsid w:val="00877F43"/>
    <w:rsid w:val="008D5636"/>
    <w:rsid w:val="008E36C2"/>
    <w:rsid w:val="00900C8B"/>
    <w:rsid w:val="00946B67"/>
    <w:rsid w:val="0095282A"/>
    <w:rsid w:val="009621BC"/>
    <w:rsid w:val="00967E84"/>
    <w:rsid w:val="00987BD9"/>
    <w:rsid w:val="009922C5"/>
    <w:rsid w:val="00994C07"/>
    <w:rsid w:val="009976D1"/>
    <w:rsid w:val="009D6E98"/>
    <w:rsid w:val="009F5FAF"/>
    <w:rsid w:val="00A14098"/>
    <w:rsid w:val="00A622EF"/>
    <w:rsid w:val="00A72176"/>
    <w:rsid w:val="00A747E6"/>
    <w:rsid w:val="00A9752B"/>
    <w:rsid w:val="00A97981"/>
    <w:rsid w:val="00AB0F83"/>
    <w:rsid w:val="00AB3733"/>
    <w:rsid w:val="00AC0A83"/>
    <w:rsid w:val="00AF138A"/>
    <w:rsid w:val="00B00696"/>
    <w:rsid w:val="00B1441E"/>
    <w:rsid w:val="00B25B1D"/>
    <w:rsid w:val="00B4634A"/>
    <w:rsid w:val="00B5678A"/>
    <w:rsid w:val="00B7796A"/>
    <w:rsid w:val="00B93272"/>
    <w:rsid w:val="00B9593D"/>
    <w:rsid w:val="00B95D78"/>
    <w:rsid w:val="00BA39D6"/>
    <w:rsid w:val="00BB3FE0"/>
    <w:rsid w:val="00C768E4"/>
    <w:rsid w:val="00C909C1"/>
    <w:rsid w:val="00CA3396"/>
    <w:rsid w:val="00CB18C5"/>
    <w:rsid w:val="00CB6479"/>
    <w:rsid w:val="00CD3C0B"/>
    <w:rsid w:val="00CE341A"/>
    <w:rsid w:val="00D23A72"/>
    <w:rsid w:val="00D567F8"/>
    <w:rsid w:val="00D6741E"/>
    <w:rsid w:val="00D76DC7"/>
    <w:rsid w:val="00DA0F28"/>
    <w:rsid w:val="00DC2AD6"/>
    <w:rsid w:val="00DE342E"/>
    <w:rsid w:val="00DF410A"/>
    <w:rsid w:val="00E11F5E"/>
    <w:rsid w:val="00E8579D"/>
    <w:rsid w:val="00EA3181"/>
    <w:rsid w:val="00EB089B"/>
    <w:rsid w:val="00EC3284"/>
    <w:rsid w:val="00EC4F0C"/>
    <w:rsid w:val="00ED334F"/>
    <w:rsid w:val="00F167A3"/>
    <w:rsid w:val="00F32036"/>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27054A4B32A9D5263AC0DB37060977DCF0760Ak0S4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B4F357B78F0DEB136E427054A4B32A9D5263AC0DB37060977DCF0760Ak0S4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k0S4H" TargetMode="External"/><Relationship Id="rId11" Type="http://schemas.openxmlformats.org/officeDocument/2006/relationships/hyperlink" Target="consultantplus://offline/ref=2B4F357B78F0DEB136E427054A4B32A9D5263AC0DB37060977DCF0760Ak0S4H" TargetMode="External"/><Relationship Id="rId5" Type="http://schemas.openxmlformats.org/officeDocument/2006/relationships/webSettings" Target="webSettings.xml"/><Relationship Id="rId10" Type="http://schemas.openxmlformats.org/officeDocument/2006/relationships/hyperlink" Target="consultantplus://offline/ref=2B4F357B78F0DEB136E427054A4B32A9D52539C8DE34060977DCF0760A04CF72A85AFCB07F612BF8k5S8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6CED430060977DCF0760A04CF72A85AFCB07F612BF3k5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8E8B0-8E02-4E0B-8C0A-B59D8BB5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25845</Words>
  <Characters>147317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3</cp:revision>
  <cp:lastPrinted>2019-01-23T08:15:00Z</cp:lastPrinted>
  <dcterms:created xsi:type="dcterms:W3CDTF">2019-01-24T05:35:00Z</dcterms:created>
  <dcterms:modified xsi:type="dcterms:W3CDTF">2019-01-24T05:36:00Z</dcterms:modified>
</cp:coreProperties>
</file>