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2D4C6" w14:textId="77777777" w:rsidR="00CB56BF" w:rsidRPr="00E37CA2" w:rsidRDefault="00CB56BF" w:rsidP="00CB56BF">
      <w:pPr>
        <w:pStyle w:val="1"/>
        <w:numPr>
          <w:ilvl w:val="0"/>
          <w:numId w:val="0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Результаты оценки удовлетворенности клиентов</w:t>
      </w:r>
    </w:p>
    <w:p w14:paraId="5D397BE8" w14:textId="77777777" w:rsidR="00CB56BF" w:rsidRPr="00F85D03" w:rsidRDefault="00CB56BF" w:rsidP="00CB56BF">
      <w:pPr>
        <w:pStyle w:val="1"/>
        <w:numPr>
          <w:ilvl w:val="0"/>
          <w:numId w:val="0"/>
        </w:num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0153542B" w14:textId="2B5C241A" w:rsidR="00C60AAF" w:rsidRPr="00C60AAF" w:rsidRDefault="00C60AAF" w:rsidP="00CB56BF">
      <w:pPr>
        <w:pStyle w:val="a3"/>
        <w:ind w:left="0" w:firstLine="567"/>
        <w:jc w:val="both"/>
        <w:rPr>
          <w:sz w:val="24"/>
          <w:szCs w:val="24"/>
        </w:rPr>
      </w:pPr>
      <w:r w:rsidRPr="00C60AAF">
        <w:rPr>
          <w:sz w:val="24"/>
          <w:szCs w:val="24"/>
        </w:rPr>
        <w:t xml:space="preserve">Определение уровня удовлетворенности потребителей качеством оказываемых услуг </w:t>
      </w:r>
      <w:r w:rsidR="00355A22" w:rsidRPr="00657D72">
        <w:rPr>
          <w:sz w:val="24"/>
          <w:szCs w:val="24"/>
        </w:rPr>
        <w:t>АО «Кинешемская ГЭС»</w:t>
      </w:r>
      <w:r w:rsidRPr="00C60AAF">
        <w:rPr>
          <w:sz w:val="24"/>
          <w:szCs w:val="24"/>
        </w:rPr>
        <w:t xml:space="preserve">, а также изучение перспектив развития клиентского </w:t>
      </w:r>
      <w:proofErr w:type="gramStart"/>
      <w:r w:rsidRPr="00C60AAF">
        <w:rPr>
          <w:sz w:val="24"/>
          <w:szCs w:val="24"/>
        </w:rPr>
        <w:t>обслуживания</w:t>
      </w:r>
      <w:r w:rsidR="00355A22">
        <w:rPr>
          <w:sz w:val="24"/>
          <w:szCs w:val="24"/>
        </w:rPr>
        <w:t xml:space="preserve">  проводился</w:t>
      </w:r>
      <w:proofErr w:type="gramEnd"/>
      <w:r w:rsidR="00355A22">
        <w:rPr>
          <w:sz w:val="24"/>
          <w:szCs w:val="24"/>
        </w:rPr>
        <w:t xml:space="preserve"> на основании обратной связи с потребителями по поступающим обращениям. Анкетирование </w:t>
      </w:r>
      <w:r w:rsidR="00E4291D">
        <w:rPr>
          <w:sz w:val="24"/>
          <w:szCs w:val="24"/>
        </w:rPr>
        <w:t>планируется в 2023</w:t>
      </w:r>
      <w:r w:rsidR="0039211A">
        <w:rPr>
          <w:sz w:val="24"/>
          <w:szCs w:val="24"/>
        </w:rPr>
        <w:t>г.</w:t>
      </w:r>
      <w:r w:rsidR="00355A22">
        <w:rPr>
          <w:sz w:val="24"/>
          <w:szCs w:val="24"/>
        </w:rPr>
        <w:t xml:space="preserve"> </w:t>
      </w:r>
      <w:r w:rsidRPr="00C60AAF">
        <w:rPr>
          <w:sz w:val="24"/>
          <w:szCs w:val="24"/>
        </w:rPr>
        <w:t xml:space="preserve"> на основании Стандарта СТО «Требования к организации оценки и анализа степени удовлетворенности потребителей».</w:t>
      </w:r>
    </w:p>
    <w:p w14:paraId="3D610F8C" w14:textId="5FBEF285" w:rsidR="00EA5022" w:rsidRPr="00A8203D" w:rsidRDefault="00EA5022" w:rsidP="00EA5022">
      <w:pPr>
        <w:suppressAutoHyphens/>
        <w:ind w:firstLine="709"/>
        <w:jc w:val="both"/>
        <w:rPr>
          <w:rFonts w:eastAsia="Calibri"/>
          <w:sz w:val="24"/>
          <w:szCs w:val="24"/>
          <w:lang w:eastAsia="x-none"/>
        </w:rPr>
      </w:pPr>
      <w:r w:rsidRPr="00A8203D">
        <w:rPr>
          <w:rFonts w:eastAsia="Calibri"/>
          <w:sz w:val="24"/>
          <w:szCs w:val="24"/>
          <w:lang w:eastAsia="x-none"/>
        </w:rPr>
        <w:t xml:space="preserve">В целях повышения качества обслуживания и удовлетворенности потребителей услуг, </w:t>
      </w:r>
      <w:r w:rsidR="00EF1033">
        <w:rPr>
          <w:rFonts w:eastAsia="Calibri"/>
          <w:sz w:val="24"/>
          <w:szCs w:val="24"/>
          <w:lang w:eastAsia="x-none"/>
        </w:rPr>
        <w:t>действует</w:t>
      </w:r>
      <w:r w:rsidRPr="00A8203D">
        <w:rPr>
          <w:rFonts w:eastAsia="Calibri"/>
          <w:sz w:val="24"/>
          <w:szCs w:val="24"/>
          <w:lang w:eastAsia="x-none"/>
        </w:rPr>
        <w:t xml:space="preserve"> Программа снижения количества жалоб, в результате реализации которой: </w:t>
      </w:r>
    </w:p>
    <w:p w14:paraId="4F9E4FF1" w14:textId="77777777" w:rsidR="00EA5022" w:rsidRPr="00A8203D" w:rsidRDefault="00EA5022" w:rsidP="00EA5022">
      <w:pPr>
        <w:pStyle w:val="ae"/>
        <w:numPr>
          <w:ilvl w:val="0"/>
          <w:numId w:val="4"/>
        </w:numPr>
        <w:spacing w:before="0" w:after="0"/>
        <w:rPr>
          <w:sz w:val="24"/>
          <w:szCs w:val="24"/>
        </w:rPr>
      </w:pPr>
      <w:r w:rsidRPr="00A8203D">
        <w:rPr>
          <w:sz w:val="24"/>
          <w:szCs w:val="24"/>
        </w:rPr>
        <w:t>организован на постоянной основе контроль за своевременной обработкой обращений и жалоб;</w:t>
      </w:r>
    </w:p>
    <w:p w14:paraId="076DA17A" w14:textId="77777777" w:rsidR="00EA5022" w:rsidRPr="00A8203D" w:rsidRDefault="00EA5022" w:rsidP="00EA5022">
      <w:pPr>
        <w:pStyle w:val="ae"/>
        <w:numPr>
          <w:ilvl w:val="0"/>
          <w:numId w:val="4"/>
        </w:numPr>
        <w:spacing w:before="0" w:after="0"/>
        <w:rPr>
          <w:sz w:val="24"/>
          <w:szCs w:val="24"/>
        </w:rPr>
      </w:pPr>
      <w:r w:rsidRPr="00A8203D">
        <w:rPr>
          <w:sz w:val="24"/>
          <w:szCs w:val="24"/>
        </w:rPr>
        <w:t>снижен срок подготовки ответов по жалобам потребителей до 14 календарных дней;</w:t>
      </w:r>
    </w:p>
    <w:p w14:paraId="13D87F65" w14:textId="77777777" w:rsidR="00EA5022" w:rsidRPr="00A8203D" w:rsidRDefault="00EA5022" w:rsidP="00EA5022">
      <w:pPr>
        <w:pStyle w:val="ae"/>
        <w:numPr>
          <w:ilvl w:val="0"/>
          <w:numId w:val="4"/>
        </w:numPr>
        <w:spacing w:before="0" w:after="0"/>
        <w:rPr>
          <w:sz w:val="24"/>
          <w:szCs w:val="24"/>
        </w:rPr>
      </w:pPr>
      <w:r w:rsidRPr="00A8203D">
        <w:rPr>
          <w:sz w:val="24"/>
          <w:szCs w:val="24"/>
        </w:rPr>
        <w:t>снижен срок выполнения корректирующих мероприятий по жалобам;</w:t>
      </w:r>
    </w:p>
    <w:p w14:paraId="739BF066" w14:textId="77777777" w:rsidR="00EA5022" w:rsidRPr="00A8203D" w:rsidRDefault="00EA5022" w:rsidP="00EA5022">
      <w:pPr>
        <w:pStyle w:val="ae"/>
        <w:numPr>
          <w:ilvl w:val="0"/>
          <w:numId w:val="4"/>
        </w:numPr>
        <w:spacing w:before="0" w:after="0"/>
        <w:rPr>
          <w:sz w:val="24"/>
          <w:szCs w:val="24"/>
        </w:rPr>
      </w:pPr>
      <w:r w:rsidRPr="00A8203D">
        <w:rPr>
          <w:sz w:val="24"/>
          <w:szCs w:val="24"/>
        </w:rPr>
        <w:t>организована работа с выполнением дополнительных мероприятий для сокращения количества жалоб по технологическому присоединению.</w:t>
      </w:r>
    </w:p>
    <w:p w14:paraId="381C7DBB" w14:textId="77777777" w:rsidR="00CB56BF" w:rsidRDefault="00CB56BF">
      <w:bookmarkStart w:id="0" w:name="_GoBack"/>
      <w:bookmarkEnd w:id="0"/>
    </w:p>
    <w:sectPr w:rsidR="00CB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B30"/>
    <w:multiLevelType w:val="hybridMultilevel"/>
    <w:tmpl w:val="5F42EE46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6914D25"/>
    <w:multiLevelType w:val="multilevel"/>
    <w:tmpl w:val="1E4E137C"/>
    <w:lvl w:ilvl="0">
      <w:start w:val="1"/>
      <w:numFmt w:val="decimal"/>
      <w:pStyle w:val="1"/>
      <w:lvlText w:val="%1."/>
      <w:lvlJc w:val="left"/>
      <w:pPr>
        <w:ind w:left="418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1.%2.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5840503D"/>
    <w:multiLevelType w:val="hybridMultilevel"/>
    <w:tmpl w:val="3FD0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059AE"/>
    <w:multiLevelType w:val="multilevel"/>
    <w:tmpl w:val="63A8C1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EB"/>
    <w:rsid w:val="000A46CB"/>
    <w:rsid w:val="002667EB"/>
    <w:rsid w:val="002942B4"/>
    <w:rsid w:val="00355A22"/>
    <w:rsid w:val="0039211A"/>
    <w:rsid w:val="005D42F5"/>
    <w:rsid w:val="00657D72"/>
    <w:rsid w:val="00843ECE"/>
    <w:rsid w:val="008871A2"/>
    <w:rsid w:val="00A1784A"/>
    <w:rsid w:val="00A2739F"/>
    <w:rsid w:val="00A8203D"/>
    <w:rsid w:val="00B35CB2"/>
    <w:rsid w:val="00B521BC"/>
    <w:rsid w:val="00B55BC6"/>
    <w:rsid w:val="00C60AAF"/>
    <w:rsid w:val="00CB56BF"/>
    <w:rsid w:val="00D43B92"/>
    <w:rsid w:val="00DC715A"/>
    <w:rsid w:val="00E10FC4"/>
    <w:rsid w:val="00E4291D"/>
    <w:rsid w:val="00EA5022"/>
    <w:rsid w:val="00EF1033"/>
    <w:rsid w:val="00F1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8784"/>
  <w15:chartTrackingRefBased/>
  <w15:docId w15:val="{ACC5197E-982A-4F8D-86CD-19707F61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56B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B5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CB56BF"/>
    <w:pPr>
      <w:widowControl/>
      <w:numPr>
        <w:numId w:val="1"/>
      </w:num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5">
    <w:name w:val="Body Text"/>
    <w:basedOn w:val="a"/>
    <w:link w:val="a6"/>
    <w:rsid w:val="00B35CB2"/>
    <w:pPr>
      <w:widowControl/>
      <w:spacing w:after="240" w:line="240" w:lineRule="atLeast"/>
      <w:ind w:left="1080"/>
      <w:jc w:val="both"/>
    </w:pPr>
    <w:rPr>
      <w:rFonts w:ascii="Arial" w:hAnsi="Arial"/>
      <w:color w:val="000000"/>
      <w:spacing w:val="-5"/>
    </w:rPr>
  </w:style>
  <w:style w:type="character" w:customStyle="1" w:styleId="a6">
    <w:name w:val="Основной текст Знак"/>
    <w:basedOn w:val="a0"/>
    <w:link w:val="a5"/>
    <w:rsid w:val="00B35CB2"/>
    <w:rPr>
      <w:rFonts w:ascii="Arial" w:eastAsia="Times New Roman" w:hAnsi="Arial" w:cs="Times New Roman"/>
      <w:color w:val="000000"/>
      <w:spacing w:val="-5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DC715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C715A"/>
  </w:style>
  <w:style w:type="character" w:customStyle="1" w:styleId="a9">
    <w:name w:val="Текст примечания Знак"/>
    <w:basedOn w:val="a0"/>
    <w:link w:val="a8"/>
    <w:uiPriority w:val="99"/>
    <w:semiHidden/>
    <w:rsid w:val="00DC7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C71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C7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71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71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МРСК_шрифт_абзаца"/>
    <w:basedOn w:val="a"/>
    <w:link w:val="af"/>
    <w:rsid w:val="00EA5022"/>
    <w:pPr>
      <w:suppressLineNumbers/>
      <w:suppressAutoHyphens/>
      <w:spacing w:before="120" w:after="120"/>
      <w:ind w:firstLine="709"/>
      <w:jc w:val="both"/>
    </w:pPr>
    <w:rPr>
      <w:sz w:val="26"/>
      <w:szCs w:val="26"/>
    </w:rPr>
  </w:style>
  <w:style w:type="character" w:customStyle="1" w:styleId="af">
    <w:name w:val="МРСК_шрифт_абзаца Знак"/>
    <w:link w:val="ae"/>
    <w:locked/>
    <w:rsid w:val="00EA502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 Альберт Салихзямович</dc:creator>
  <cp:keywords/>
  <dc:description/>
  <cp:lastModifiedBy>Зверев Алексей Александрович</cp:lastModifiedBy>
  <cp:revision>3</cp:revision>
  <dcterms:created xsi:type="dcterms:W3CDTF">2023-03-30T07:19:00Z</dcterms:created>
  <dcterms:modified xsi:type="dcterms:W3CDTF">2023-03-31T06:16:00Z</dcterms:modified>
</cp:coreProperties>
</file>