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CF" w:rsidRDefault="003941CF">
      <w:pPr>
        <w:widowControl w:val="0"/>
        <w:autoSpaceDE w:val="0"/>
        <w:autoSpaceDN w:val="0"/>
        <w:adjustRightInd w:val="0"/>
        <w:spacing w:after="0" w:line="240" w:lineRule="auto"/>
        <w:jc w:val="both"/>
        <w:outlineLvl w:val="0"/>
        <w:rPr>
          <w:rFonts w:ascii="Calibri" w:hAnsi="Calibri" w:cs="Calibri"/>
        </w:rPr>
      </w:pPr>
    </w:p>
    <w:p w:rsidR="003941CF" w:rsidRDefault="003941CF">
      <w:pPr>
        <w:pStyle w:val="ConsPlusNonformat"/>
      </w:pPr>
      <w:r>
        <w:t xml:space="preserve">   </w:t>
      </w:r>
      <w:r w:rsidR="005B797C">
        <w:t xml:space="preserve">    </w:t>
      </w:r>
      <w:r>
        <w:t xml:space="preserve">                               УТВЕРЖД</w:t>
      </w:r>
      <w:r w:rsidR="005B797C">
        <w:t>ЕНО</w:t>
      </w:r>
    </w:p>
    <w:p w:rsidR="003941CF" w:rsidRDefault="003941CF">
      <w:pPr>
        <w:pStyle w:val="ConsPlusNonformat"/>
      </w:pPr>
    </w:p>
    <w:p w:rsidR="003941CF" w:rsidRDefault="003941CF">
      <w:pPr>
        <w:pStyle w:val="ConsPlusNonformat"/>
      </w:pPr>
      <w:r>
        <w:t xml:space="preserve">      </w:t>
      </w:r>
      <w:r w:rsidR="005B797C">
        <w:t xml:space="preserve">                                Советом директоров </w:t>
      </w:r>
    </w:p>
    <w:p w:rsidR="003941CF" w:rsidRDefault="003941CF">
      <w:pPr>
        <w:pStyle w:val="ConsPlusNonformat"/>
      </w:pPr>
      <w:r>
        <w:t xml:space="preserve">                                      </w:t>
      </w:r>
      <w:r w:rsidR="005B797C">
        <w:t>ОАО «Кинешемская ГЭС»</w:t>
      </w:r>
    </w:p>
    <w:p w:rsidR="005B797C" w:rsidRDefault="005B797C">
      <w:pPr>
        <w:pStyle w:val="ConsPlusNonformat"/>
      </w:pPr>
      <w:r>
        <w:tab/>
      </w:r>
      <w:r>
        <w:tab/>
      </w:r>
      <w:r>
        <w:tab/>
      </w:r>
      <w:r>
        <w:tab/>
      </w:r>
      <w:r>
        <w:tab/>
      </w:r>
      <w:r>
        <w:tab/>
        <w:t xml:space="preserve">   Протокол № </w:t>
      </w:r>
      <w:r w:rsidR="00863D28">
        <w:t>7</w:t>
      </w:r>
      <w:r>
        <w:t xml:space="preserve"> от «</w:t>
      </w:r>
      <w:r w:rsidR="00863D28">
        <w:t xml:space="preserve"> 10 </w:t>
      </w:r>
      <w:r>
        <w:t>»</w:t>
      </w:r>
      <w:r w:rsidR="00863D28">
        <w:t xml:space="preserve"> июня</w:t>
      </w:r>
      <w:bookmarkStart w:id="0" w:name="_GoBack"/>
      <w:bookmarkEnd w:id="0"/>
      <w:r>
        <w:t xml:space="preserve"> 201</w:t>
      </w:r>
      <w:r w:rsidR="00410B68">
        <w:t>5</w:t>
      </w:r>
      <w:r>
        <w:t xml:space="preserve"> </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ПОЛОЖЕНИЕ</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о закупке товаров, работ, услуг</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для нужд открытого акционерного общества</w:t>
      </w:r>
    </w:p>
    <w:p w:rsidR="003941CF" w:rsidRDefault="008023D2">
      <w:pPr>
        <w:widowControl w:val="0"/>
        <w:autoSpaceDE w:val="0"/>
        <w:autoSpaceDN w:val="0"/>
        <w:adjustRightInd w:val="0"/>
        <w:spacing w:after="0" w:line="240" w:lineRule="auto"/>
        <w:jc w:val="center"/>
        <w:rPr>
          <w:rFonts w:ascii="Calibri" w:hAnsi="Calibri" w:cs="Calibri"/>
        </w:rPr>
      </w:pPr>
      <w:r>
        <w:rPr>
          <w:rFonts w:ascii="Calibri" w:hAnsi="Calibri" w:cs="Calibri"/>
        </w:rPr>
        <w:t>«Кинешемская городская электросеть»</w:t>
      </w:r>
    </w:p>
    <w:p w:rsidR="003941CF" w:rsidRDefault="003941CF">
      <w:pPr>
        <w:widowControl w:val="0"/>
        <w:autoSpaceDE w:val="0"/>
        <w:autoSpaceDN w:val="0"/>
        <w:adjustRightInd w:val="0"/>
        <w:spacing w:after="0" w:line="240" w:lineRule="auto"/>
        <w:jc w:val="center"/>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 </w:t>
      </w:r>
      <w:r w:rsidR="008023D2">
        <w:rPr>
          <w:rFonts w:ascii="Calibri" w:hAnsi="Calibri" w:cs="Calibri"/>
        </w:rPr>
        <w:t>Кинешма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201</w:t>
      </w:r>
      <w:r w:rsidR="00410B68">
        <w:rPr>
          <w:rFonts w:ascii="Calibri" w:hAnsi="Calibri" w:cs="Calibri"/>
        </w:rPr>
        <w:t>5</w:t>
      </w:r>
      <w:r>
        <w:rPr>
          <w:rFonts w:ascii="Calibri" w:hAnsi="Calibri" w:cs="Calibri"/>
        </w:rPr>
        <w:t xml:space="preserve"> г.</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rPr>
          <w:rFonts w:ascii="Calibri" w:hAnsi="Calibri" w:cs="Calibri"/>
        </w:rPr>
      </w:pPr>
    </w:p>
    <w:p w:rsidR="003941CF" w:rsidRDefault="003941CF">
      <w:pPr>
        <w:widowControl w:val="0"/>
        <w:autoSpaceDE w:val="0"/>
        <w:autoSpaceDN w:val="0"/>
        <w:adjustRightInd w:val="0"/>
        <w:spacing w:after="0" w:line="240" w:lineRule="auto"/>
        <w:jc w:val="center"/>
        <w:outlineLvl w:val="0"/>
        <w:rPr>
          <w:rFonts w:ascii="Calibri" w:hAnsi="Calibri" w:cs="Calibri"/>
        </w:rPr>
      </w:pPr>
      <w:bookmarkStart w:id="1" w:name="Par36"/>
      <w:bookmarkEnd w:id="1"/>
      <w:r>
        <w:rPr>
          <w:rFonts w:ascii="Calibri" w:hAnsi="Calibri" w:cs="Calibri"/>
        </w:rPr>
        <w:t>1. Общие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 w:name="Par38"/>
      <w:bookmarkEnd w:id="2"/>
      <w:r>
        <w:rPr>
          <w:rFonts w:ascii="Calibri" w:hAnsi="Calibri" w:cs="Calibri"/>
        </w:rPr>
        <w:t>1.1. Термины, определения и сокращения</w:t>
      </w:r>
    </w:p>
    <w:p w:rsidR="003941CF" w:rsidRPr="005B797C" w:rsidRDefault="00EB089B">
      <w:pPr>
        <w:widowControl w:val="0"/>
        <w:autoSpaceDE w:val="0"/>
        <w:autoSpaceDN w:val="0"/>
        <w:adjustRightInd w:val="0"/>
        <w:spacing w:after="0" w:line="240" w:lineRule="auto"/>
        <w:ind w:firstLine="540"/>
        <w:jc w:val="both"/>
        <w:rPr>
          <w:rFonts w:cs="Calibri"/>
        </w:rPr>
      </w:pPr>
      <w:proofErr w:type="gramStart"/>
      <w:r w:rsidRPr="005B797C">
        <w:rPr>
          <w:rFonts w:cs="Times New Roman"/>
        </w:rPr>
        <w:t>Положение устанавливает полномочия Заказчика, комиссии по закупкам,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процедуре закупки, порядок заключения и изменения условий договора, способы закупки и детальный порядок их проведения</w:t>
      </w:r>
      <w:r w:rsidRPr="005B797C">
        <w:rPr>
          <w:rFonts w:cs="Calibri"/>
        </w:rPr>
        <w:t>.</w:t>
      </w:r>
      <w:proofErr w:type="gramEnd"/>
    </w:p>
    <w:p w:rsidR="003941CF" w:rsidRPr="005B797C" w:rsidRDefault="003941CF" w:rsidP="00EB089B">
      <w:pPr>
        <w:pStyle w:val="ConsPlusNonformat"/>
        <w:jc w:val="both"/>
        <w:rPr>
          <w:rFonts w:asciiTheme="minorHAnsi" w:hAnsiTheme="minorHAnsi" w:cs="Times New Roman"/>
          <w:sz w:val="22"/>
          <w:szCs w:val="22"/>
        </w:rPr>
      </w:pPr>
      <w:r w:rsidRPr="005B797C">
        <w:rPr>
          <w:rFonts w:asciiTheme="minorHAnsi" w:hAnsiTheme="minorHAnsi"/>
          <w:sz w:val="22"/>
          <w:szCs w:val="22"/>
        </w:rPr>
        <w:t xml:space="preserve">     </w:t>
      </w:r>
      <w:r w:rsidRPr="005B797C">
        <w:rPr>
          <w:rFonts w:asciiTheme="minorHAnsi" w:hAnsiTheme="minorHAnsi" w:cs="Times New Roman"/>
          <w:sz w:val="22"/>
          <w:szCs w:val="22"/>
        </w:rPr>
        <w:t xml:space="preserve">В настоящем Положении о закупке товаров, работ, услуг для нужд </w:t>
      </w:r>
      <w:r w:rsidR="008023D2" w:rsidRPr="005B797C">
        <w:rPr>
          <w:rFonts w:asciiTheme="minorHAnsi" w:hAnsiTheme="minorHAnsi" w:cs="Times New Roman"/>
          <w:sz w:val="22"/>
          <w:szCs w:val="22"/>
        </w:rPr>
        <w:t>Открытого Акционерного Общества «Кинешемская городская электросеть»</w:t>
      </w:r>
      <w:r w:rsidR="00EB089B" w:rsidRPr="005B797C">
        <w:rPr>
          <w:rFonts w:asciiTheme="minorHAnsi" w:hAnsiTheme="minorHAnsi" w:cs="Times New Roman"/>
          <w:sz w:val="22"/>
          <w:szCs w:val="22"/>
        </w:rPr>
        <w:t xml:space="preserve"> </w:t>
      </w:r>
      <w:r w:rsidRPr="005B797C">
        <w:rPr>
          <w:rFonts w:asciiTheme="minorHAnsi" w:hAnsiTheme="minorHAnsi" w:cs="Times New Roman"/>
          <w:sz w:val="22"/>
          <w:szCs w:val="22"/>
        </w:rPr>
        <w:t>применяются следующие термины и определения: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Аукцион - открытая конкурентная процедура закупки с проведением торгов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Pr>
          <w:rFonts w:ascii="Calibri" w:hAnsi="Calibri" w:cs="Calibri"/>
        </w:rPr>
        <w:t>ии ау</w:t>
      </w:r>
      <w:proofErr w:type="gramEnd"/>
      <w:r>
        <w:rPr>
          <w:rFonts w:ascii="Calibri" w:hAnsi="Calibri" w:cs="Calibri"/>
        </w:rPr>
        <w:t>кциона цена договора снижена до нуля и аукцион проводится на право заключить договор, наиболее высокую цену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 календарный день, за исключением случаев, когда в настоящем Положении срок устанавливается в рабочих днях.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Документация о закупке - комплект документов, содержащий информацию о предмете закупки, процедуре закупки, об условиях договора, заключаемого по ее результатам, и другие сведения в соответствии с </w:t>
      </w:r>
      <w:hyperlink r:id="rId6" w:history="1">
        <w:r>
          <w:rPr>
            <w:rFonts w:ascii="Calibri" w:hAnsi="Calibri" w:cs="Calibri"/>
            <w:color w:val="0000FF"/>
          </w:rPr>
          <w:t>п. 10 ст. 4</w:t>
        </w:r>
      </w:hyperlink>
      <w:r>
        <w:rPr>
          <w:rFonts w:ascii="Calibri" w:hAnsi="Calibri" w:cs="Calibri"/>
        </w:rPr>
        <w:t xml:space="preserve"> Федерального закона от 18.07.2011 N 223-ФЗ.</w:t>
      </w:r>
    </w:p>
    <w:p w:rsidR="0069189F" w:rsidRDefault="003941CF" w:rsidP="0069189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Единая информационная система (ЕИС) - совокупность указанной в </w:t>
      </w:r>
      <w:hyperlink r:id="rId7" w:history="1">
        <w:r>
          <w:rPr>
            <w:rFonts w:ascii="Calibri" w:hAnsi="Calibri" w:cs="Calibri"/>
            <w:color w:val="0000FF"/>
          </w:rPr>
          <w:t>ч. 3 ст. 4</w:t>
        </w:r>
      </w:hyperlink>
      <w:r>
        <w:rPr>
          <w:rFonts w:ascii="Calibri" w:hAnsi="Calibri" w:cs="Calibri"/>
        </w:rP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69189F">
        <w:rPr>
          <w:rFonts w:ascii="Calibri" w:hAnsi="Calibri" w:cs="Calibri"/>
        </w:rPr>
        <w:t>, содержащий информацию о закупках товаров, работ, услуг (www.zakupki.gov.ru).</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r w:rsidR="0069189F">
        <w:rPr>
          <w:rFonts w:ascii="Calibri" w:hAnsi="Calibri" w:cs="Calibri"/>
        </w:rPr>
        <w:t>Информация о заказах размещается на официальном сайте о размещении заказов до введения в действие единой информационной системы (</w:t>
      </w:r>
      <w:hyperlink r:id="rId8" w:history="1">
        <w:r w:rsidR="0069189F">
          <w:rPr>
            <w:rFonts w:ascii="Calibri" w:hAnsi="Calibri" w:cs="Calibri"/>
            <w:color w:val="0000FF"/>
          </w:rPr>
          <w:t>ч. 10 ст. 8</w:t>
        </w:r>
      </w:hyperlink>
      <w:r w:rsidR="0069189F">
        <w:rPr>
          <w:rFonts w:ascii="Calibri" w:hAnsi="Calibri" w:cs="Calibri"/>
        </w:rPr>
        <w:t xml:space="preserve"> Федерального закона от 18.07.2011 N 223-ФЗ).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 открытая конкурентная процедура закупки, при которой победителем признается участник закупок, предложивший наименьшую цену выполнения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 коммерческих предложений - открытая конкурентная процедура закупки, имеющая целью выбор участника закупок, предложившего наилучшие условия исполнения договора в </w:t>
      </w:r>
      <w:r>
        <w:rPr>
          <w:rFonts w:ascii="Calibri" w:hAnsi="Calibri" w:cs="Calibri"/>
        </w:rPr>
        <w:lastRenderedPageBreak/>
        <w:t>соответствии с документацией о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Извещение о закупке - неотъемлемая часть документации о закупке, включающая основную информацию о проведении закупки, предусмотренную </w:t>
      </w:r>
      <w:hyperlink w:anchor="Par115" w:history="1">
        <w:r>
          <w:rPr>
            <w:rFonts w:ascii="Calibri" w:hAnsi="Calibri" w:cs="Calibri"/>
            <w:color w:val="0000FF"/>
          </w:rPr>
          <w:t>п. 1.4</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закупкам - коллегиальный орган, создаваемый Заказчиком для проведения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 - открытая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 электронной торговой площадки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3941CF" w:rsidRPr="0015517B" w:rsidRDefault="003941CF">
      <w:pPr>
        <w:widowControl w:val="0"/>
        <w:autoSpaceDE w:val="0"/>
        <w:autoSpaceDN w:val="0"/>
        <w:adjustRightInd w:val="0"/>
        <w:spacing w:after="0" w:line="240" w:lineRule="auto"/>
        <w:ind w:firstLine="540"/>
        <w:jc w:val="both"/>
        <w:rPr>
          <w:rFonts w:ascii="Calibri" w:hAnsi="Calibri" w:cs="Calibri"/>
        </w:rPr>
      </w:pPr>
      <w:r w:rsidRPr="0015517B">
        <w:rPr>
          <w:rFonts w:ascii="Calibri" w:hAnsi="Calibri" w:cs="Calibri"/>
        </w:rPr>
        <w:t>Официальный сайт о размещении заказов (официальный сайт) - сайт в информационно-телекоммуникационной сети Интернет, содержащий информацию о закупках товаров, работ, услуг (www.zakupki.gov.ru).</w:t>
      </w:r>
    </w:p>
    <w:p w:rsidR="003941CF" w:rsidRDefault="003941CF">
      <w:pPr>
        <w:widowControl w:val="0"/>
        <w:autoSpaceDE w:val="0"/>
        <w:autoSpaceDN w:val="0"/>
        <w:adjustRightInd w:val="0"/>
        <w:spacing w:after="0" w:line="240" w:lineRule="auto"/>
        <w:ind w:firstLine="540"/>
        <w:jc w:val="both"/>
        <w:rPr>
          <w:rFonts w:ascii="Calibri" w:hAnsi="Calibri" w:cs="Calibri"/>
        </w:rPr>
      </w:pPr>
      <w:r w:rsidRPr="0015517B">
        <w:rPr>
          <w:rFonts w:ascii="Calibri" w:hAnsi="Calibri" w:cs="Calibri"/>
        </w:rPr>
        <w:t>Примечание. Информация о заказах размещается на официальном сайте о размещении заказов до введения в действие единой информационной системы (</w:t>
      </w:r>
      <w:hyperlink r:id="rId9" w:history="1">
        <w:r w:rsidRPr="0015517B">
          <w:rPr>
            <w:rFonts w:ascii="Calibri" w:hAnsi="Calibri" w:cs="Calibri"/>
            <w:color w:val="0000FF"/>
          </w:rPr>
          <w:t>ч. 10 ст. 8</w:t>
        </w:r>
      </w:hyperlink>
      <w:r w:rsidRPr="0015517B">
        <w:rPr>
          <w:rFonts w:ascii="Calibri" w:hAnsi="Calibri" w:cs="Calibri"/>
        </w:rPr>
        <w:t xml:space="preserve"> Федерального закона от 18.07.2011 N 223-ФЗ).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Переторжка -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закупки - участник закупки, сделавший наилучшее для Заказчика предложение в соответствии с критериями и условиями документации о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(исполнитель, подрядчик) -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w:t>
      </w:r>
      <w:r w:rsidR="0004636B">
        <w:rPr>
          <w:rFonts w:ascii="Calibri" w:hAnsi="Calibri" w:cs="Calibri"/>
        </w:rPr>
        <w:t>ожения и документации о закупке.</w:t>
      </w:r>
    </w:p>
    <w:p w:rsidR="0004636B"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Прямая закупка -</w:t>
      </w:r>
      <w:r w:rsidR="005B797C">
        <w:rPr>
          <w:rFonts w:ascii="Calibri" w:hAnsi="Calibri" w:cs="Calibri"/>
        </w:rPr>
        <w:t xml:space="preserve"> процедура закупки, при которой договор на поставку товаров, выполнение работ, оказание услуг заключается при условии предпочтительности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закупки - вид закупки, определяющий обязательные действия при осуществлении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заключения договора - действия (бездействие) участника закупок, с которым заключается договор, направленные на </w:t>
      </w:r>
      <w:proofErr w:type="spellStart"/>
      <w:r>
        <w:rPr>
          <w:rFonts w:ascii="Calibri" w:hAnsi="Calibri" w:cs="Calibri"/>
        </w:rPr>
        <w:t>незаключение</w:t>
      </w:r>
      <w:proofErr w:type="spellEnd"/>
      <w:r>
        <w:rPr>
          <w:rFonts w:ascii="Calibri" w:hAnsi="Calibri" w:cs="Calibri"/>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Pr>
          <w:rFonts w:ascii="Calibri" w:hAnsi="Calibri" w:cs="Calibri"/>
        </w:rPr>
        <w:t xml:space="preserve"> Заказчиком в соответствии с Положением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Электронная торговая площадка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2"/>
        <w:rPr>
          <w:rFonts w:ascii="Calibri" w:hAnsi="Calibri" w:cs="Calibri"/>
        </w:rPr>
      </w:pPr>
      <w:bookmarkStart w:id="3" w:name="Par71"/>
      <w:bookmarkEnd w:id="3"/>
      <w:r>
        <w:rPr>
          <w:rFonts w:ascii="Calibri" w:hAnsi="Calibri" w:cs="Calibri"/>
        </w:rPr>
        <w:t>Принятые сокращения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 ОАО </w:t>
      </w:r>
      <w:r w:rsidR="00EB089B">
        <w:rPr>
          <w:rFonts w:ascii="Calibri" w:hAnsi="Calibri" w:cs="Calibri"/>
        </w:rPr>
        <w:t>«Кинешемская ГЭС»</w:t>
      </w:r>
      <w:r>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N 223-ФЗ - Федеральный </w:t>
      </w:r>
      <w:hyperlink r:id="rId10" w:history="1">
        <w:r>
          <w:rPr>
            <w:rFonts w:ascii="Calibri" w:hAnsi="Calibri" w:cs="Calibri"/>
            <w:color w:val="0000FF"/>
          </w:rPr>
          <w:t>закон</w:t>
        </w:r>
      </w:hyperlink>
      <w:r>
        <w:rPr>
          <w:rFonts w:ascii="Calibri" w:hAnsi="Calibri" w:cs="Calibri"/>
        </w:rPr>
        <w:t xml:space="preserve"> от 18.07.2011 N 223-ФЗ (ред. от ред. от 28.12.2013) "О закупках товаров, работ, услуг отдельными видами юридических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 N 44-ФЗ - Федеральный </w:t>
      </w:r>
      <w:hyperlink r:id="rId11" w:history="1">
        <w:r>
          <w:rPr>
            <w:rFonts w:ascii="Calibri" w:hAnsi="Calibri" w:cs="Calibri"/>
            <w:color w:val="0000FF"/>
          </w:rPr>
          <w:t>закон</w:t>
        </w:r>
      </w:hyperlink>
      <w:r>
        <w:rPr>
          <w:rFonts w:ascii="Calibri" w:hAnsi="Calibri" w:cs="Calibri"/>
        </w:rPr>
        <w:t xml:space="preserve"> от 05.04.2013 N 44-ФЗ (в ред. от 20.07.2012 ред. от 28.12.2013) "О контрактной системе в сфере закупок товаров, работ, услуг для обеспечения государственных и муниципальных нужд".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 Положение о закупке товаров, работ, услуг для нужд открытого акционерного общества.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 w:name="Par78"/>
      <w:bookmarkEnd w:id="4"/>
      <w:r>
        <w:rPr>
          <w:rFonts w:ascii="Calibri" w:hAnsi="Calibri" w:cs="Calibri"/>
        </w:rPr>
        <w:t>1.2. Цели и принципы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Целями осуществления закупок являются: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мер, направленных на сокращение издержек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гласности и прозрачности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целевого и эффективного использования средств;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коррупции и других злоупотреблений;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 стимулирование добросовестной конкуренции.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Положение не регулирует отношения, связанные: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Pr>
          <w:rFonts w:ascii="Calibri" w:hAnsi="Calibri" w:cs="Calibri"/>
        </w:rPr>
        <w:t>обязательств</w:t>
      </w:r>
      <w:proofErr w:type="gramEnd"/>
      <w:r>
        <w:rPr>
          <w:rFonts w:ascii="Calibri" w:hAnsi="Calibri" w:cs="Calibri"/>
        </w:rPr>
        <w:t xml:space="preserve"> по которым предусматривает поставки товаров);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приобретением заказчиком биржевых товаров на товарной бирже в соответствии с законодательством о товарных биржах и биржевой торговле;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осуществлением Заказчиком закупок товаров, работ, услуг в соответствии с </w:t>
      </w:r>
      <w:hyperlink r:id="rId12"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закупкой в сфере военно-технического сотрудничества;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13" w:history="1">
        <w:r>
          <w:rPr>
            <w:rFonts w:ascii="Calibri" w:hAnsi="Calibri" w:cs="Calibri"/>
            <w:color w:val="0000FF"/>
          </w:rPr>
          <w:t>ст. 5</w:t>
        </w:r>
      </w:hyperlink>
      <w:r>
        <w:rPr>
          <w:rFonts w:ascii="Calibri" w:hAnsi="Calibri" w:cs="Calibri"/>
        </w:rPr>
        <w:t xml:space="preserve"> Федерального закона от 30.12.2008 N 307-ФЗ "Об аудиторской деятельности";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заключением и исполнением в соответствии с законодательством Российской Федерации об электроэнергетике договоров, являющихся обязательными для субъектов оптового рынка - участников обращения электрической энергии и (или) мощности;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осуществлением кредитной организацией лизинговых операций и межбанковских операций, в том числе с иностранными банками;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При закупке товаров, работ, услуг Заказчик руководствуется следующими принципами: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информационная открытость закупки</w:t>
      </w:r>
      <w:r w:rsidR="00EB089B">
        <w:rPr>
          <w:rFonts w:ascii="Calibri" w:hAnsi="Calibri" w:cs="Calibri"/>
        </w:rPr>
        <w:t xml:space="preserve">, в том числе субъектов малого и среднего </w:t>
      </w:r>
      <w:r w:rsidR="00EB089B">
        <w:rPr>
          <w:rFonts w:ascii="Calibri" w:hAnsi="Calibri" w:cs="Calibri"/>
        </w:rPr>
        <w:lastRenderedPageBreak/>
        <w:t>предпринимательства</w:t>
      </w:r>
      <w:r>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равноправие, справедливость, отсутствие дискриминации и необоснованных ограничений конкуренции по отношению к участникам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C4F0C" w:rsidRDefault="00EC4F0C" w:rsidP="00B4634A">
      <w:pPr>
        <w:spacing w:after="0" w:line="240" w:lineRule="auto"/>
        <w:jc w:val="both"/>
        <w:rPr>
          <w:bCs/>
          <w:sz w:val="24"/>
        </w:rPr>
      </w:pPr>
      <w:r>
        <w:rPr>
          <w:rFonts w:ascii="Calibri" w:hAnsi="Calibri" w:cs="Calibri"/>
        </w:rPr>
        <w:t xml:space="preserve">        </w:t>
      </w:r>
      <w:r w:rsidR="003941CF">
        <w:rPr>
          <w:rFonts w:ascii="Calibri" w:hAnsi="Calibri" w:cs="Calibri"/>
        </w:rPr>
        <w:t xml:space="preserve">4) отсутствие ограничения допуска к участию в закупке путем установления </w:t>
      </w:r>
      <w:proofErr w:type="spellStart"/>
      <w:r w:rsidR="003941CF">
        <w:rPr>
          <w:rFonts w:ascii="Calibri" w:hAnsi="Calibri" w:cs="Calibri"/>
        </w:rPr>
        <w:t>неизмеряемых</w:t>
      </w:r>
      <w:proofErr w:type="spellEnd"/>
      <w:r w:rsidR="003941CF">
        <w:rPr>
          <w:rFonts w:ascii="Calibri" w:hAnsi="Calibri" w:cs="Calibri"/>
        </w:rPr>
        <w:t xml:space="preserve"> требований </w:t>
      </w:r>
      <w:proofErr w:type="gramStart"/>
      <w:r w:rsidR="003941CF">
        <w:rPr>
          <w:rFonts w:ascii="Calibri" w:hAnsi="Calibri" w:cs="Calibri"/>
        </w:rPr>
        <w:t>к</w:t>
      </w:r>
      <w:proofErr w:type="gramEnd"/>
      <w:r w:rsidR="003941CF">
        <w:rPr>
          <w:rFonts w:ascii="Calibri" w:hAnsi="Calibri" w:cs="Calibri"/>
        </w:rPr>
        <w:t xml:space="preserve"> участника закупки.</w:t>
      </w:r>
      <w:r w:rsidRPr="00EC4F0C">
        <w:rPr>
          <w:bCs/>
          <w:sz w:val="24"/>
          <w:highlight w:val="yellow"/>
        </w:rPr>
        <w:t xml:space="preserve"> </w:t>
      </w:r>
    </w:p>
    <w:p w:rsidR="00EC4F0C" w:rsidRPr="005B797C" w:rsidRDefault="00EC4F0C" w:rsidP="00B4634A">
      <w:pPr>
        <w:spacing w:after="0" w:line="240" w:lineRule="auto"/>
        <w:jc w:val="both"/>
        <w:rPr>
          <w:bCs/>
        </w:rPr>
      </w:pPr>
      <w:r>
        <w:rPr>
          <w:rFonts w:ascii="Calibri" w:hAnsi="Calibri" w:cs="Calibri"/>
        </w:rPr>
        <w:t xml:space="preserve">        </w:t>
      </w:r>
      <w:proofErr w:type="gramStart"/>
      <w:r w:rsidRPr="005B797C">
        <w:rPr>
          <w:rFonts w:ascii="Calibri" w:hAnsi="Calibri" w:cs="Calibri"/>
        </w:rPr>
        <w:t>5)</w:t>
      </w:r>
      <w:r w:rsidRPr="005B797C">
        <w:rPr>
          <w:bCs/>
          <w:sz w:val="24"/>
        </w:rPr>
        <w:t xml:space="preserve"> </w:t>
      </w:r>
      <w:r w:rsidRPr="005B797C">
        <w:rPr>
          <w:bCs/>
        </w:rPr>
        <w:t>обеспечение перехода на проведение закупок в электронном виде, в том числе путем проведения открытых аукционов в электронной форме, в объеме и сроках, предусмотренных пунктом 7 Плана мероприятий «Расширение доступа субъектов малого и среднего предпринимательства к закупкам инфраструктурных монополий и компаний с государственным участием», утвержденного Распоряжением Правительства Российской Федерации от 29.0502013  № 867-р;</w:t>
      </w:r>
      <w:proofErr w:type="gramEnd"/>
    </w:p>
    <w:p w:rsidR="0063388D" w:rsidRDefault="00EC4F0C" w:rsidP="00B4634A">
      <w:pPr>
        <w:widowControl w:val="0"/>
        <w:autoSpaceDE w:val="0"/>
        <w:autoSpaceDN w:val="0"/>
        <w:adjustRightInd w:val="0"/>
        <w:spacing w:after="0" w:line="240" w:lineRule="auto"/>
        <w:ind w:firstLine="540"/>
        <w:jc w:val="both"/>
        <w:rPr>
          <w:bCs/>
        </w:rPr>
      </w:pPr>
      <w:r w:rsidRPr="005B797C">
        <w:rPr>
          <w:bCs/>
        </w:rPr>
        <w:t>6) повышение доли закупок инновационной продукции, в том числе разработка перспективных планов ее закупки</w:t>
      </w:r>
      <w:r w:rsidR="0063388D">
        <w:rPr>
          <w:bCs/>
        </w:rPr>
        <w:t>-</w:t>
      </w:r>
    </w:p>
    <w:p w:rsidR="00EC4F0C" w:rsidRDefault="00B9593D" w:rsidP="00B4634A">
      <w:pPr>
        <w:widowControl w:val="0"/>
        <w:autoSpaceDE w:val="0"/>
        <w:autoSpaceDN w:val="0"/>
        <w:adjustRightInd w:val="0"/>
        <w:spacing w:after="0" w:line="240" w:lineRule="auto"/>
        <w:ind w:firstLine="540"/>
        <w:jc w:val="both"/>
        <w:rPr>
          <w:bCs/>
        </w:rPr>
      </w:pPr>
      <w:r>
        <w:rPr>
          <w:bCs/>
        </w:rPr>
        <w:t xml:space="preserve"> </w:t>
      </w:r>
      <w:proofErr w:type="gramStart"/>
      <w:r>
        <w:rPr>
          <w:bCs/>
        </w:rPr>
        <w:t>ежегодно выделять в структуре закупок лотов на закупку инновационной продукции взамен традиционной в размере не менее 20 %  от ежегодного объема закупо</w:t>
      </w:r>
      <w:r w:rsidR="0063388D">
        <w:rPr>
          <w:bCs/>
        </w:rPr>
        <w:t>к вида (типа) стандартной продукции</w:t>
      </w:r>
      <w:r>
        <w:rPr>
          <w:bCs/>
        </w:rPr>
        <w:t>, которая может быть за</w:t>
      </w:r>
      <w:r w:rsidR="0063388D">
        <w:rPr>
          <w:bCs/>
        </w:rPr>
        <w:t>мещена инновационной продукцией</w:t>
      </w:r>
      <w:r>
        <w:rPr>
          <w:bCs/>
        </w:rPr>
        <w:t xml:space="preserve">, разработанной субъектами </w:t>
      </w:r>
      <w:r w:rsidR="0063388D">
        <w:rPr>
          <w:bCs/>
        </w:rPr>
        <w:t>малого и среднего предпринимательства и прошедшей оценку соответствия по безопасности и надежности в соответствии с положением о порядке и правилах внедрения инновационных решений, а также при соблюдении</w:t>
      </w:r>
      <w:proofErr w:type="gramEnd"/>
      <w:r w:rsidR="0063388D">
        <w:rPr>
          <w:bCs/>
        </w:rPr>
        <w:t xml:space="preserve"> следующих условий:</w:t>
      </w:r>
    </w:p>
    <w:p w:rsidR="0063388D" w:rsidRDefault="0063388D" w:rsidP="00B4634A">
      <w:pPr>
        <w:widowControl w:val="0"/>
        <w:autoSpaceDE w:val="0"/>
        <w:autoSpaceDN w:val="0"/>
        <w:adjustRightInd w:val="0"/>
        <w:spacing w:after="0" w:line="240" w:lineRule="auto"/>
        <w:ind w:firstLine="540"/>
        <w:jc w:val="both"/>
        <w:rPr>
          <w:bCs/>
        </w:rPr>
      </w:pPr>
      <w:r>
        <w:rPr>
          <w:bCs/>
        </w:rPr>
        <w:t>- в случае отсутствия инновационных предложений в рамках процедур закупки осуществляется закупка стандартной продукции, что указывается в документации о закупке;</w:t>
      </w:r>
    </w:p>
    <w:p w:rsidR="0063388D" w:rsidRDefault="0063388D" w:rsidP="00B4634A">
      <w:pPr>
        <w:widowControl w:val="0"/>
        <w:autoSpaceDE w:val="0"/>
        <w:autoSpaceDN w:val="0"/>
        <w:adjustRightInd w:val="0"/>
        <w:spacing w:after="0" w:line="240" w:lineRule="auto"/>
        <w:ind w:firstLine="540"/>
        <w:jc w:val="both"/>
        <w:rPr>
          <w:bCs/>
        </w:rPr>
      </w:pPr>
      <w:r>
        <w:rPr>
          <w:bCs/>
        </w:rPr>
        <w:t xml:space="preserve">- информация о планах формирования лотов на закупку инновационной продукции взамен традиционной размещается на сайте заказчика и на федеральном сайте поддержки и развития малого и среднего предпринимательства в Российской Федерации; </w:t>
      </w:r>
    </w:p>
    <w:p w:rsidR="003941CF" w:rsidRDefault="003941CF" w:rsidP="00B463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Заказчик может проводить процедуры закупок в электронной форме с использованием электронных торговых площадок. Правила проведения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5" w:name="Par107"/>
      <w:bookmarkEnd w:id="5"/>
      <w:r>
        <w:rPr>
          <w:rFonts w:ascii="Calibri" w:hAnsi="Calibri" w:cs="Calibri"/>
        </w:rPr>
        <w:t>1.3. Правовые основы осуществления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При осуществлении закупок Заказчик руководствуется Конституцией РФ, Гражданским кодексом РФ, </w:t>
      </w:r>
      <w:hyperlink r:id="rId14" w:history="1">
        <w:r>
          <w:rPr>
            <w:rFonts w:ascii="Calibri" w:hAnsi="Calibri" w:cs="Calibri"/>
            <w:color w:val="0000FF"/>
          </w:rPr>
          <w:t>Законом</w:t>
        </w:r>
      </w:hyperlink>
      <w:r>
        <w:rPr>
          <w:rFonts w:ascii="Calibri" w:hAnsi="Calibri" w:cs="Calibri"/>
        </w:rPr>
        <w:t xml:space="preserve"> N 223-ФЗ, Федеральным </w:t>
      </w:r>
      <w:hyperlink r:id="rId15" w:history="1">
        <w:r>
          <w:rPr>
            <w:rFonts w:ascii="Calibri" w:hAnsi="Calibri" w:cs="Calibri"/>
            <w:color w:val="0000FF"/>
          </w:rPr>
          <w:t>законом</w:t>
        </w:r>
      </w:hyperlink>
      <w:r>
        <w:rPr>
          <w:rFonts w:ascii="Calibri" w:hAnsi="Calibri" w:cs="Calibri"/>
        </w:rPr>
        <w:t xml:space="preserve"> от 26.12.1995 N 208-ФЗ (ред. от 28.12.2013) "Об акционерных обществах", Федеральным </w:t>
      </w:r>
      <w:hyperlink r:id="rId16" w:history="1">
        <w:r>
          <w:rPr>
            <w:rFonts w:ascii="Calibri" w:hAnsi="Calibri" w:cs="Calibri"/>
            <w:color w:val="0000FF"/>
          </w:rPr>
          <w:t>законом</w:t>
        </w:r>
      </w:hyperlink>
      <w:r>
        <w:rPr>
          <w:rFonts w:ascii="Calibri" w:hAnsi="Calibri" w:cs="Calibri"/>
        </w:rPr>
        <w:t xml:space="preserve"> от 17.08.1995 N 147-ФЗ (ред. от 30.12.2012) "О естественных монополиях", иными федеральными законами и нормативными правовыми актами РФ, настоящим Положением.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Положение утверждается и может быть изменено </w:t>
      </w:r>
      <w:r w:rsidR="00EC4F0C">
        <w:rPr>
          <w:rFonts w:ascii="Calibri" w:hAnsi="Calibri" w:cs="Calibri"/>
        </w:rPr>
        <w:t>Советом директоров ОАО «Кинешемская ГЭС»</w:t>
      </w:r>
      <w:r>
        <w:rPr>
          <w:rFonts w:ascii="Calibri" w:hAnsi="Calibri" w:cs="Calibri"/>
        </w:rPr>
        <w:t xml:space="preserve">. Настоящее Положение и дополнения к нему вступают в силу со дня утверждения </w:t>
      </w:r>
      <w:r w:rsidR="00EC4F0C">
        <w:rPr>
          <w:rFonts w:ascii="Calibri" w:hAnsi="Calibri" w:cs="Calibri"/>
        </w:rPr>
        <w:t xml:space="preserve">протоколом Совета директоров </w:t>
      </w:r>
      <w:r>
        <w:rPr>
          <w:rFonts w:ascii="Calibri" w:hAnsi="Calibri" w:cs="Calibri"/>
        </w:rPr>
        <w:t xml:space="preserve">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Требования Положения являются обязательными для всех подразделений и должностных лиц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6" w:name="Par115"/>
      <w:bookmarkEnd w:id="6"/>
      <w:r>
        <w:rPr>
          <w:rFonts w:ascii="Calibri" w:hAnsi="Calibri" w:cs="Calibri"/>
        </w:rPr>
        <w:t>1.4. Информационное обеспечение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Настоящее Положение и вносимые в него изменения подлежат обязательному размещению в единой информационной системе и на сайте Заказчика не позднее 15 дней со дня их утверждения.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Заказчик размещает в </w:t>
      </w:r>
      <w:r w:rsidR="00994C07">
        <w:rPr>
          <w:rFonts w:ascii="Calibri" w:hAnsi="Calibri" w:cs="Calibri"/>
        </w:rPr>
        <w:t xml:space="preserve">единой информационной системе </w:t>
      </w:r>
      <w:r>
        <w:rPr>
          <w:rFonts w:ascii="Calibri" w:hAnsi="Calibri" w:cs="Calibri"/>
        </w:rPr>
        <w:t>планы закупок товаров, работ, услуг на срок не менее одного года.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с 1 января 2013 г. до 1 января 2015 г. планы закупки инновационной продукции, высокотехнологичной продукции, лекарственных средств размещаются Заказчиком в единой </w:t>
      </w:r>
      <w:r>
        <w:rPr>
          <w:rFonts w:ascii="Calibri" w:hAnsi="Calibri" w:cs="Calibri"/>
        </w:rPr>
        <w:lastRenderedPageBreak/>
        <w:t>информационной системе и на сайте Заказчика на трехлетний срок.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1 января 2015 г. планы закупок инновационной продукции, высокотехнологичной продукции, лекарственных средств размещаются Заказчиком в единой информационной системе и на сайте Заказчика на период от пяти до семи лет.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единой информационной системе также подлежит размещению следующая информация: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извещение о закупке и вносимые в него изменения;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документация о закупках и вносимые в нее изменения;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 договора, заключаемого по итогам процедуры закупки, и вносимые в него изменения;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разъяснения документации о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протоколы, составляемые в ходе и по результатам проведения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уведомления об отказе от заключения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иная информация, размещение которой в единой информационной системе предусмотрено </w:t>
      </w:r>
      <w:hyperlink r:id="rId17" w:history="1">
        <w:r>
          <w:rPr>
            <w:rFonts w:ascii="Calibri" w:hAnsi="Calibri" w:cs="Calibri"/>
            <w:color w:val="0000FF"/>
          </w:rPr>
          <w:t>Законом</w:t>
        </w:r>
      </w:hyperlink>
      <w:r>
        <w:rPr>
          <w:rFonts w:ascii="Calibri" w:hAnsi="Calibri" w:cs="Calibri"/>
        </w:rPr>
        <w:t xml:space="preserve"> N 223-ФЗ, в том числе сведения, перечисленные в </w:t>
      </w:r>
      <w:hyperlink w:anchor="Par133" w:history="1">
        <w:r>
          <w:rPr>
            <w:rFonts w:ascii="Calibri" w:hAnsi="Calibri" w:cs="Calibri"/>
            <w:color w:val="0000FF"/>
          </w:rPr>
          <w:t>п. 1.4.5</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7" w:name="Par132"/>
      <w:bookmarkEnd w:id="7"/>
      <w:r>
        <w:rPr>
          <w:rFonts w:ascii="Calibri" w:hAnsi="Calibri" w:cs="Calibri"/>
        </w:rPr>
        <w:t xml:space="preserve">1.4.4. Если при заключении и исполнении договора изменяются объем, цена закупаемых товаров, работ, услуг или сроки исполнения договора по сравнению с </w:t>
      </w:r>
      <w:proofErr w:type="gramStart"/>
      <w:r>
        <w:rPr>
          <w:rFonts w:ascii="Calibri" w:hAnsi="Calibri" w:cs="Calibri"/>
        </w:rPr>
        <w:t>указанными</w:t>
      </w:r>
      <w:proofErr w:type="gramEnd"/>
      <w:r>
        <w:rPr>
          <w:rFonts w:ascii="Calibri" w:hAnsi="Calibri" w:cs="Calibri"/>
        </w:rPr>
        <w:t xml:space="preserve"> в протоколе, составленном по результатам закупки, в единой информационной системе размещается информация об изменении договора с указанием измененных условий договора. Эта информация размещается не позднее чем в течение 10 дней со дня внесения изменений в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8" w:name="Par133"/>
      <w:bookmarkEnd w:id="8"/>
      <w:r>
        <w:rPr>
          <w:rFonts w:ascii="Calibri" w:hAnsi="Calibri" w:cs="Calibri"/>
        </w:rPr>
        <w:t xml:space="preserve">1.4.5. Заказчик не позднее десятого числа месяца, следующего за </w:t>
      </w:r>
      <w:proofErr w:type="gramStart"/>
      <w:r>
        <w:rPr>
          <w:rFonts w:ascii="Calibri" w:hAnsi="Calibri" w:cs="Calibri"/>
        </w:rPr>
        <w:t>отчетным</w:t>
      </w:r>
      <w:proofErr w:type="gramEnd"/>
      <w:r>
        <w:rPr>
          <w:rFonts w:ascii="Calibri" w:hAnsi="Calibri" w:cs="Calibri"/>
        </w:rPr>
        <w:t>, размещает в единой информационной системе: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количестве и об общей стоимости договоров, заключенных по результатам закупки товаров,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количестве и об общей стоимости договоров, заключенных по результатам закупки у единственного поставщика (исполнителя, подрядчика);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РФ в соответствии с </w:t>
      </w:r>
      <w:hyperlink r:id="rId18" w:history="1">
        <w:r>
          <w:rPr>
            <w:rFonts w:ascii="Calibri" w:hAnsi="Calibri" w:cs="Calibri"/>
            <w:color w:val="0000FF"/>
          </w:rPr>
          <w:t>ч. 16 ст. 4</w:t>
        </w:r>
      </w:hyperlink>
      <w:r>
        <w:rPr>
          <w:rFonts w:ascii="Calibri" w:hAnsi="Calibri" w:cs="Calibri"/>
        </w:rPr>
        <w:t xml:space="preserve"> Закона N 223-ФЗ.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Извещение и документация о закупке размещаются в единой информационной системе. Содержание извещения и документации о закупке формируется исходя из выбранного способа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В течение трех дней со дня принятия решения о внесении изменений в извещение и документацию о закупке указанные изменения размещаются Заказчиком в единой информационной системе.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Протоколы, составляемые в ходе закупки, размещаются в единой информационной системе не позднее чем через три дня со дня их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1.4.9. </w:t>
      </w:r>
      <w:proofErr w:type="gramStart"/>
      <w:r w:rsidR="00946B67">
        <w:rPr>
          <w:rFonts w:ascii="Calibri" w:hAnsi="Calibri" w:cs="Calibri"/>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w:t>
      </w:r>
      <w:proofErr w:type="gramEnd"/>
      <w:r w:rsidR="00946B67">
        <w:rPr>
          <w:rFonts w:ascii="Calibri" w:hAnsi="Calibri" w:cs="Calibri"/>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1.4.10. Не подлежит размещению в единой информационной системе следующая </w:t>
      </w:r>
      <w:r>
        <w:rPr>
          <w:rFonts w:ascii="Calibri" w:hAnsi="Calibri" w:cs="Calibri"/>
        </w:rPr>
        <w:lastRenderedPageBreak/>
        <w:t>информация: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закупке товаров, работ, услуг, стоимость которых не превышает 100 тыс. руб.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500 тыс</w:t>
      </w:r>
      <w:proofErr w:type="gramStart"/>
      <w:r>
        <w:rPr>
          <w:rFonts w:ascii="Calibri" w:hAnsi="Calibri" w:cs="Calibri"/>
        </w:rPr>
        <w:t>.р</w:t>
      </w:r>
      <w:proofErr w:type="gramEnd"/>
      <w:r>
        <w:rPr>
          <w:rFonts w:ascii="Calibri" w:hAnsi="Calibri" w:cs="Calibri"/>
        </w:rPr>
        <w:t>уб.;</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по определенной Правительством РФ конкретной закупке, сведения о которой не составляют государственную тайну, но не подлежат размещению в единой информационной системе;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определенном Правительством РФ перечне и (или) группе товаров, работ, услуг, </w:t>
      </w:r>
      <w:proofErr w:type="gramStart"/>
      <w:r>
        <w:rPr>
          <w:rFonts w:ascii="Calibri" w:hAnsi="Calibri" w:cs="Calibri"/>
        </w:rPr>
        <w:t>сведения</w:t>
      </w:r>
      <w:proofErr w:type="gramEnd"/>
      <w:r>
        <w:rPr>
          <w:rFonts w:ascii="Calibri" w:hAnsi="Calibri" w:cs="Calibri"/>
        </w:rPr>
        <w:t xml:space="preserve"> о закупке которых не составляют государственную тайну, но не подлежат размещению в единой информационной системе и на сайте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1.4.11. Размещенные в единой информационной системе и на сайте Заказчика Положение, информация о закупке, планы закупки должны быть доступны для ознакомления без взимания платы.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1.4.12. Информационное обеспечение проведения закупок осуществляется с учетом </w:t>
      </w:r>
      <w:hyperlink r:id="rId19" w:history="1">
        <w:r>
          <w:rPr>
            <w:rFonts w:ascii="Calibri" w:hAnsi="Calibri" w:cs="Calibri"/>
            <w:color w:val="0000FF"/>
          </w:rPr>
          <w:t>ст. 8</w:t>
        </w:r>
      </w:hyperlink>
      <w:r>
        <w:rPr>
          <w:rFonts w:ascii="Calibri" w:hAnsi="Calibri" w:cs="Calibri"/>
        </w:rPr>
        <w:t xml:space="preserve"> Федерального закона от 17.08.1995 N 147-ФЗ (ред. от 30.12.2012) "О естественных монополиях".</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9" w:name="Par152"/>
      <w:bookmarkEnd w:id="9"/>
      <w:r>
        <w:rPr>
          <w:rFonts w:ascii="Calibri" w:hAnsi="Calibri" w:cs="Calibri"/>
        </w:rPr>
        <w:t>1.5. Планирование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Планирование закупок осуществляется исходя из оценки потребностей Заказчика в товарах, работах, услугах.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Планирование закупок товаров, работ, услуг Заказчика проводится в соответствии с внутренними документами Заказчика путем составления плана закупок на календарный год и его размещения в единой информационной системе. План закупок Заказчика является основанием для осуществления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План закупок товаров, работ, услуг на очередной календарный год формируется Заказчиком на основании заявок его структурных подразделений.</w:t>
      </w:r>
    </w:p>
    <w:p w:rsidR="0015517B"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 План закупок утверждается приказом </w:t>
      </w:r>
      <w:r w:rsidR="0015517B">
        <w:rPr>
          <w:rFonts w:ascii="Calibri" w:hAnsi="Calibri" w:cs="Calibri"/>
        </w:rPr>
        <w:t>Генерального директора.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Внесение изменений в план закупки утверждается приказом </w:t>
      </w:r>
      <w:r w:rsidR="00EC3284">
        <w:rPr>
          <w:rFonts w:ascii="Calibri" w:hAnsi="Calibri" w:cs="Calibri"/>
        </w:rPr>
        <w:t xml:space="preserve">Генерального директора </w:t>
      </w:r>
      <w:r>
        <w:rPr>
          <w:rFonts w:ascii="Calibri" w:hAnsi="Calibri" w:cs="Calibri"/>
        </w:rPr>
        <w:t>Заказчика на основании служебной записки руководителя структурного подразделения, в интересах которого осуществляется закупка. Изменения вступают в силу с даты, установленной в приказе о внесении изменений.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Планирование и подготовка к проведению закупок осуществляется с учетом </w:t>
      </w:r>
      <w:hyperlink r:id="rId20" w:history="1">
        <w:r>
          <w:rPr>
            <w:rFonts w:ascii="Calibri" w:hAnsi="Calibri" w:cs="Calibri"/>
            <w:color w:val="0000FF"/>
          </w:rPr>
          <w:t>ст. 7</w:t>
        </w:r>
      </w:hyperlink>
      <w:r>
        <w:rPr>
          <w:rFonts w:ascii="Calibri" w:hAnsi="Calibri" w:cs="Calibri"/>
        </w:rPr>
        <w:t xml:space="preserve"> Федерального закона от 17.08.1995 N 147-ФЗ (ред. от 30.12.2012) "О естественных монополиях"</w:t>
      </w:r>
      <w:r w:rsidR="00410B68">
        <w:rPr>
          <w:rFonts w:ascii="Calibri" w:hAnsi="Calibri" w:cs="Calibri"/>
        </w:rPr>
        <w:t>, Постановления Правительства РФ от 17.09.2012 № 932 « Об утверждении Правил формирования плана закупки товаров (работ, услуг) и требований к форме такого плана»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10" w:name="Par161"/>
      <w:bookmarkEnd w:id="10"/>
      <w:r>
        <w:rPr>
          <w:rFonts w:ascii="Calibri" w:hAnsi="Calibri" w:cs="Calibri"/>
        </w:rPr>
        <w:t>1.6. Полномочия Заказчика при подготовке</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проведении</w:t>
      </w:r>
      <w:proofErr w:type="gramEnd"/>
      <w:r>
        <w:rPr>
          <w:rFonts w:ascii="Calibri" w:hAnsi="Calibri" w:cs="Calibri"/>
        </w:rPr>
        <w:t xml:space="preserve">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8D5636" w:rsidRDefault="008D56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Разрешение на проведение закупок продукции для нужд Заказчика, контроль и координация закупочной деятельности осуществляются Генеральным директором, начальником МТО и</w:t>
      </w:r>
      <w:proofErr w:type="gramStart"/>
      <w:r>
        <w:rPr>
          <w:rFonts w:ascii="Calibri" w:hAnsi="Calibri" w:cs="Calibri"/>
        </w:rPr>
        <w:t xml:space="preserve"> Т</w:t>
      </w:r>
      <w:proofErr w:type="gramEnd"/>
      <w:r>
        <w:rPr>
          <w:rFonts w:ascii="Calibri" w:hAnsi="Calibri" w:cs="Calibri"/>
        </w:rPr>
        <w:t xml:space="preserve"> в пределах их компетенции.</w:t>
      </w:r>
    </w:p>
    <w:p w:rsidR="008D5636" w:rsidRDefault="008D56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закупочной деятельностью  осуществляют уполномоченные лица заказчика: начальник МТО и</w:t>
      </w:r>
      <w:proofErr w:type="gramStart"/>
      <w:r>
        <w:rPr>
          <w:rFonts w:ascii="Calibri" w:hAnsi="Calibri" w:cs="Calibri"/>
        </w:rPr>
        <w:t xml:space="preserve"> Т</w:t>
      </w:r>
      <w:proofErr w:type="gramEnd"/>
      <w:r>
        <w:rPr>
          <w:rFonts w:ascii="Calibri" w:hAnsi="Calibri" w:cs="Calibri"/>
        </w:rPr>
        <w:t>, который несет ответственность за  организацию закупок заказчиком.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(уполномоченное внутренними документами Заказчика лицо) при подготовке и проведении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формирует потребности в товаре, работе, услуге;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предмет закупки и способ ее проведения в соответствии с планом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рассматривает обоснования потребности в закупке у единственного поставщика, поступившие от структурных подразделений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разрабатывает типовые формы документов, применяемых при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разрабатывает извещение и документацию о закупке согласно требованиям законодательства и настоящего Положения (для разработки технического задания привлека</w:t>
      </w:r>
      <w:r w:rsidR="00EC3284">
        <w:rPr>
          <w:rFonts w:ascii="Calibri" w:hAnsi="Calibri" w:cs="Calibri"/>
        </w:rPr>
        <w:t>ю</w:t>
      </w:r>
      <w:r>
        <w:rPr>
          <w:rFonts w:ascii="Calibri" w:hAnsi="Calibri" w:cs="Calibri"/>
        </w:rPr>
        <w:t>тся специалисты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размещает в единой информационной системе извещения о проведении закупки, документацию о закупке, разъяснения положений документации о закупке и внесение в нее изменений;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готовит разъяснения положений документации о закупке и внесение в нее изменений;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заключает договор по итогам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контролирует исполнение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оценивает эффективность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формирует отчет об итогах проведенных закупок не позднее пятого числа месяца, следующего за </w:t>
      </w:r>
      <w:proofErr w:type="gramStart"/>
      <w:r>
        <w:rPr>
          <w:rFonts w:ascii="Calibri" w:hAnsi="Calibri" w:cs="Calibri"/>
        </w:rPr>
        <w:t>отчетным</w:t>
      </w:r>
      <w:proofErr w:type="gramEnd"/>
      <w:r>
        <w:rPr>
          <w:rFonts w:ascii="Calibri" w:hAnsi="Calibri" w:cs="Calibri"/>
        </w:rPr>
        <w:t>, и не позднее десятого числа данного месяца размещает его в единой информационной системе. Этот отчет должен содержать информацию о количестве и об общей стоимости договоров, заключенных по результатам: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закупки товаров,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закупки у единственного поставщика;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закупки, сведения о которой составляют государственную тайну или в отношении которой приняты решения Правительства РФ в соответствии с </w:t>
      </w:r>
      <w:hyperlink r:id="rId21" w:history="1">
        <w:r>
          <w:rPr>
            <w:rFonts w:ascii="Calibri" w:hAnsi="Calibri" w:cs="Calibri"/>
            <w:color w:val="0000FF"/>
          </w:rPr>
          <w:t>ч. 16 ст. 4</w:t>
        </w:r>
      </w:hyperlink>
      <w:r>
        <w:rPr>
          <w:rFonts w:ascii="Calibri" w:hAnsi="Calibri" w:cs="Calibri"/>
        </w:rPr>
        <w:t xml:space="preserve"> Закона N 223-ФЗ.</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D6741E" w:rsidRDefault="003941CF">
      <w:pPr>
        <w:widowControl w:val="0"/>
        <w:autoSpaceDE w:val="0"/>
        <w:autoSpaceDN w:val="0"/>
        <w:adjustRightInd w:val="0"/>
        <w:spacing w:after="0" w:line="240" w:lineRule="auto"/>
        <w:jc w:val="center"/>
        <w:outlineLvl w:val="1"/>
        <w:rPr>
          <w:rFonts w:ascii="Calibri" w:hAnsi="Calibri" w:cs="Calibri"/>
        </w:rPr>
      </w:pPr>
      <w:bookmarkStart w:id="11" w:name="Par180"/>
      <w:bookmarkEnd w:id="11"/>
      <w:r>
        <w:rPr>
          <w:rFonts w:ascii="Calibri" w:hAnsi="Calibri" w:cs="Calibri"/>
        </w:rPr>
        <w:t xml:space="preserve">1.7. </w:t>
      </w:r>
      <w:r w:rsidR="00D6741E">
        <w:rPr>
          <w:rFonts w:ascii="Calibri" w:hAnsi="Calibri" w:cs="Calibri"/>
        </w:rPr>
        <w:t xml:space="preserve"> Права и обязанности закупающих сотрудников</w:t>
      </w:r>
    </w:p>
    <w:p w:rsidR="003941CF" w:rsidRDefault="003941C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Комиссия по закупкам</w:t>
      </w:r>
    </w:p>
    <w:p w:rsidR="00D6741E" w:rsidRDefault="00D6741E">
      <w:pPr>
        <w:widowControl w:val="0"/>
        <w:autoSpaceDE w:val="0"/>
        <w:autoSpaceDN w:val="0"/>
        <w:adjustRightInd w:val="0"/>
        <w:spacing w:after="0" w:line="240" w:lineRule="auto"/>
        <w:jc w:val="center"/>
        <w:outlineLvl w:val="1"/>
        <w:rPr>
          <w:rFonts w:ascii="Calibri" w:hAnsi="Calibri" w:cs="Calibri"/>
        </w:rPr>
      </w:pPr>
    </w:p>
    <w:p w:rsidR="003941CF" w:rsidRDefault="00D674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Закупающие сотрудники обязаны:</w:t>
      </w:r>
    </w:p>
    <w:p w:rsidR="00D6741E" w:rsidRDefault="00D674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действия, предписанные настоящим Положением;</w:t>
      </w:r>
    </w:p>
    <w:p w:rsidR="00D6741E" w:rsidRDefault="00D674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 докладывать руководству о любых обстоятельствах, которые могут привести к негативным результатам для Заказчика, в том числе о тех, которые могут привести к невозможности или нецелесообразности исполнения действий, предписанных настоящим Положением;</w:t>
      </w:r>
    </w:p>
    <w:p w:rsidR="00D6741E" w:rsidRDefault="00D674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-ставить руководство о любых обстоятельствах, которые не позволяют данному сотруднику проводить закупку в соответствии с нормами данного Положения;</w:t>
      </w:r>
    </w:p>
    <w:p w:rsidR="00D6741E" w:rsidRDefault="00D674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ставить в известность руководство Заказчика о случаях установления фактов и признаков участия/победы в закупках юридических или физических лиц</w:t>
      </w:r>
      <w:r w:rsidR="00122AF1">
        <w:rPr>
          <w:rFonts w:ascii="Calibri" w:hAnsi="Calibri" w:cs="Calibri"/>
        </w:rPr>
        <w:t xml:space="preserve">, аффилированных с закупающими сотрудниками Заказчика, в том числе членами </w:t>
      </w:r>
      <w:r w:rsidR="002E0DC4">
        <w:rPr>
          <w:rFonts w:ascii="Calibri" w:hAnsi="Calibri" w:cs="Calibri"/>
        </w:rPr>
        <w:t xml:space="preserve">комиссии по закупкам </w:t>
      </w:r>
      <w:r w:rsidR="00122AF1">
        <w:rPr>
          <w:rFonts w:ascii="Calibri" w:hAnsi="Calibri" w:cs="Calibri"/>
        </w:rPr>
        <w:t xml:space="preserve"> и привлекаемыми экспертами;</w:t>
      </w:r>
    </w:p>
    <w:p w:rsidR="00122AF1" w:rsidRDefault="00122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Закупающим сотрудникам запрещается:</w:t>
      </w:r>
    </w:p>
    <w:p w:rsidR="00122AF1" w:rsidRDefault="00122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-координировать деятельность участников закупки иначе, чем это предусмотрено действующим законодательством  Российской Федерации, настоящим Положением, извещением о проведении закупки и документацией о закупке;</w:t>
      </w:r>
    </w:p>
    <w:p w:rsidR="00D6741E" w:rsidRDefault="00122AF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-получать какие-либо выгоды от проведения закупки, кроме официально </w:t>
      </w:r>
      <w:proofErr w:type="gramStart"/>
      <w:r>
        <w:rPr>
          <w:rFonts w:ascii="Calibri" w:hAnsi="Calibri" w:cs="Calibri"/>
        </w:rPr>
        <w:t>предусмотренных</w:t>
      </w:r>
      <w:proofErr w:type="gramEnd"/>
      <w:r>
        <w:rPr>
          <w:rFonts w:ascii="Calibri" w:hAnsi="Calibri" w:cs="Calibri"/>
        </w:rPr>
        <w:t xml:space="preserve"> Заказчиком или Организатором закупки, который ставит  об этом в известность З</w:t>
      </w:r>
      <w:r w:rsidR="00705AD1">
        <w:rPr>
          <w:rFonts w:ascii="Calibri" w:hAnsi="Calibri" w:cs="Calibri"/>
        </w:rPr>
        <w:t>а</w:t>
      </w:r>
      <w:r>
        <w:rPr>
          <w:rFonts w:ascii="Calibri" w:hAnsi="Calibri" w:cs="Calibri"/>
        </w:rPr>
        <w:t>казчика;</w:t>
      </w:r>
    </w:p>
    <w:p w:rsidR="00122AF1"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w:t>
      </w:r>
      <w:r w:rsidR="00122AF1">
        <w:rPr>
          <w:rFonts w:ascii="Calibri" w:hAnsi="Calibri" w:cs="Calibri"/>
        </w:rPr>
        <w:t>редоставлять</w:t>
      </w:r>
      <w:proofErr w:type="gramEnd"/>
      <w:r w:rsidR="00122AF1">
        <w:rPr>
          <w:rFonts w:ascii="Calibri" w:hAnsi="Calibri" w:cs="Calibri"/>
        </w:rPr>
        <w:t xml:space="preserve"> кому бы то ни было, кроме членов </w:t>
      </w:r>
      <w:r>
        <w:rPr>
          <w:rFonts w:ascii="Calibri" w:hAnsi="Calibri" w:cs="Calibri"/>
        </w:rPr>
        <w:t>комиссии по закупкам, должностных лиц Заказчика, любые сведения о ходе закупок, не предусмотренные настоящим Положением и документацией о закупке, до дня размещения соответствующей информации в единой информационной системе;</w:t>
      </w:r>
    </w:p>
    <w:p w:rsidR="002E0DC4"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-иметь с участниками закупки связи, иные, нежели чем возникающие в процессе обычной хозяйственной деятельности, о которых он не заявил комиссии по закупкам;</w:t>
      </w:r>
    </w:p>
    <w:p w:rsidR="002E0DC4"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-проводить не  предусмотренные настоящим Положением и документацией о закупке переговоры с участниками закупки. </w:t>
      </w:r>
    </w:p>
    <w:p w:rsidR="002E0DC4" w:rsidRDefault="002E0DC4">
      <w:pPr>
        <w:widowControl w:val="0"/>
        <w:autoSpaceDE w:val="0"/>
        <w:autoSpaceDN w:val="0"/>
        <w:adjustRightInd w:val="0"/>
        <w:spacing w:after="0" w:line="240" w:lineRule="auto"/>
        <w:ind w:firstLine="540"/>
        <w:jc w:val="both"/>
        <w:rPr>
          <w:rFonts w:ascii="Calibri" w:hAnsi="Calibri" w:cs="Calibri"/>
        </w:rPr>
      </w:pP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w:t>
      </w:r>
      <w:r w:rsidR="003941CF">
        <w:rPr>
          <w:rFonts w:ascii="Calibri" w:hAnsi="Calibri" w:cs="Calibri"/>
        </w:rPr>
        <w:t>.</w:t>
      </w:r>
      <w:r>
        <w:rPr>
          <w:rFonts w:ascii="Calibri" w:hAnsi="Calibri" w:cs="Calibri"/>
        </w:rPr>
        <w:t>3</w:t>
      </w:r>
      <w:r w:rsidR="003941CF">
        <w:rPr>
          <w:rFonts w:ascii="Calibri" w:hAnsi="Calibri" w:cs="Calibri"/>
        </w:rPr>
        <w:t xml:space="preserve">. Для осуществления выбора участника закупки, с которым заключается договор на поставку товара, Заказчик создает комиссию по закупкам. Она формируется в составе не менее </w:t>
      </w:r>
      <w:r w:rsidR="008D5636">
        <w:rPr>
          <w:rFonts w:ascii="Calibri" w:hAnsi="Calibri" w:cs="Calibri"/>
        </w:rPr>
        <w:t>пяти</w:t>
      </w:r>
      <w:r w:rsidR="003941CF">
        <w:rPr>
          <w:rFonts w:ascii="Calibri" w:hAnsi="Calibri" w:cs="Calibri"/>
        </w:rPr>
        <w:t xml:space="preserve">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приказом </w:t>
      </w:r>
      <w:r w:rsidR="00EC3284">
        <w:rPr>
          <w:rFonts w:ascii="Calibri" w:hAnsi="Calibri" w:cs="Calibri"/>
        </w:rPr>
        <w:t xml:space="preserve">Генерального директора </w:t>
      </w:r>
      <w:r w:rsidR="003941CF">
        <w:rPr>
          <w:rFonts w:ascii="Calibri" w:hAnsi="Calibri" w:cs="Calibri"/>
        </w:rPr>
        <w:t>Заказчика.</w:t>
      </w: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1.7.4</w:t>
      </w:r>
      <w:r w:rsidR="003941CF">
        <w:rPr>
          <w:rFonts w:ascii="Calibri" w:hAnsi="Calibri" w:cs="Calibri"/>
        </w:rPr>
        <w:t>. Члены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принимают решения о допуске или отказе в допуске к участию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подписывают все протоколы в ходе процедур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предлагают Заказчику заключить договор по результатам закупки или принимают иное решение;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представляют Заказчику отчеты о проведенных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осуществляют иные функции, предусмотренные настоящим Положением.</w:t>
      </w: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1.7.5</w:t>
      </w:r>
      <w:r w:rsidR="003941CF">
        <w:rPr>
          <w:rFonts w:ascii="Calibri" w:hAnsi="Calibri" w:cs="Calibri"/>
        </w:rPr>
        <w:t>. Председатель комиссии по закупкам ведет заседание комиссии и вскрывает конверты с заявками, а также осуществляет иные функции, определенные Положением. Секретарь комиссии по закупкам 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комиссии по закупкам о месте, дате и времени проведения заседания комиссии, а также осуществляет иные функции, определенные Положением.</w:t>
      </w: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1.7.6</w:t>
      </w:r>
      <w:r w:rsidR="003941CF">
        <w:rPr>
          <w:rFonts w:ascii="Calibri" w:hAnsi="Calibri" w:cs="Calibri"/>
        </w:rPr>
        <w:t xml:space="preserve">. Комиссия по закупкам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w:t>
      </w:r>
      <w:r w:rsidR="004C3441">
        <w:rPr>
          <w:rFonts w:ascii="Calibri" w:hAnsi="Calibri" w:cs="Calibri"/>
        </w:rPr>
        <w:t>Генерального директора</w:t>
      </w:r>
      <w:r w:rsidR="003941CF">
        <w:rPr>
          <w:rFonts w:ascii="Calibri" w:hAnsi="Calibri" w:cs="Calibri"/>
        </w:rPr>
        <w:t xml:space="preserve"> заменяет отсутствующих членов комиссии по закупкам новыми лицами, не допуская переноса даты и времени заседаний комиссии.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комиссии по закупкам является решающим.</w:t>
      </w: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1.7.7.</w:t>
      </w:r>
      <w:r w:rsidR="003941CF">
        <w:rPr>
          <w:rFonts w:ascii="Calibri" w:hAnsi="Calibri" w:cs="Calibri"/>
        </w:rPr>
        <w:t xml:space="preserve"> Членами комиссии по закупкам не могут быть физические лица, лично заинтересованные в результатах закупки, в том числе физические лица, подавшие заявки на участие в закупке либо состоящие в штате организаций, которые представили указанные заявки. Кроме того, в состав комиссии не могут входить физические лица, на которых способны оказывать влияние участники закупок, в том числе участники (акционеры) этих организаций, члены их органов управления, кредиторы участников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член комиссии по закупкам может быть признан лично заинтересованным в результатах закупок, он отстраняется от участия в ее работе по всем вопросам, касающимся соответствующих закупок.</w:t>
      </w:r>
    </w:p>
    <w:p w:rsidR="003941CF" w:rsidRDefault="002E0DC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1.7.8</w:t>
      </w:r>
      <w:r w:rsidR="003941CF">
        <w:rPr>
          <w:rFonts w:ascii="Calibri" w:hAnsi="Calibri" w:cs="Calibri"/>
        </w:rPr>
        <w:t>. Решения комиссии по закупкам оформляются протоколами, которые подписываются всеми членами комиссии, принявшими участие в заседании.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12" w:name="Par198"/>
      <w:bookmarkEnd w:id="12"/>
      <w:r>
        <w:rPr>
          <w:rFonts w:ascii="Calibri" w:hAnsi="Calibri" w:cs="Calibri"/>
        </w:rPr>
        <w:t>1.8. Документация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Документация о закупке утверждается </w:t>
      </w:r>
      <w:r w:rsidR="004C3441">
        <w:rPr>
          <w:rFonts w:ascii="Calibri" w:hAnsi="Calibri" w:cs="Calibri"/>
        </w:rPr>
        <w:t>Генеральным директором</w:t>
      </w:r>
      <w:r>
        <w:rPr>
          <w:rFonts w:ascii="Calibri" w:hAnsi="Calibri" w:cs="Calibri"/>
        </w:rPr>
        <w:t xml:space="preserve"> Заказчика</w:t>
      </w:r>
      <w:r w:rsidR="004C3441">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Документация о закупке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Документация о закупке устанавливает перечень документов, подтверждающих соответствие товара, работ, услуг требованиям законодательства РФ, в случае если согласно законодательству РФ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w:t>
      </w:r>
      <w:proofErr w:type="gramStart"/>
      <w:r>
        <w:rPr>
          <w:rFonts w:ascii="Calibri" w:hAnsi="Calibri" w:cs="Calibri"/>
        </w:rPr>
        <w:t>,</w:t>
      </w:r>
      <w:proofErr w:type="gramEnd"/>
      <w:r>
        <w:rPr>
          <w:rFonts w:ascii="Calibri" w:hAnsi="Calibri" w:cs="Calibri"/>
        </w:rPr>
        <w:t xml:space="preserve"> если иное не предусмотрено документацией о закупках, поставляемый товар должен быть новым (товаром, который не был в употреблении, не прошел ремонт, в том числе </w:t>
      </w:r>
      <w:r>
        <w:rPr>
          <w:rFonts w:ascii="Calibri" w:hAnsi="Calibri" w:cs="Calibri"/>
        </w:rPr>
        <w:lastRenderedPageBreak/>
        <w:t>восстановление, замену составных частей, восстановление потребительских свойств).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Документация о закупке и </w:t>
      </w:r>
      <w:proofErr w:type="gramStart"/>
      <w:r>
        <w:rPr>
          <w:rFonts w:ascii="Calibri" w:hAnsi="Calibri" w:cs="Calibri"/>
        </w:rPr>
        <w:t>извещение</w:t>
      </w:r>
      <w:proofErr w:type="gramEnd"/>
      <w:r>
        <w:rPr>
          <w:rFonts w:ascii="Calibri" w:hAnsi="Calibri" w:cs="Calibri"/>
        </w:rPr>
        <w:t xml:space="preserve"> о проведении закупки размещаются в единой информационной системе и должны быть доступны для ознакомления без взимания платы.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Заказчик размещает в единой информационной системе разъяснение и изменения положений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 При проведении закупки какие-либо переговоры Заказчика (членов комиссии по закупкам)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1.8.6. Любой участник закупки вправе направить в письменной форме запрос о разъяснении положений документации о закупке. В течение трех рабочих дней со дня его поступления Заказчик обязан направить разъяснения.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1.8.7. Не позднее трех дней со дня направления участнику закупки разъяснения по его запросу разъяснение положений документации должно быть размещено в единой информационной системе.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ее сути.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1.8.8.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1.8.9. Изменения, вносимые в извещение о закупке, документацию о закупке, размещаются в единой информационной системе не позднее трех дней со дня принятия решения об их внесении.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проведении торгов (конкурс и аукцион) изменения в извещение о закупке, документацию о закупке внесены Заказчиком </w:t>
      </w:r>
      <w:proofErr w:type="gramStart"/>
      <w:r>
        <w:rPr>
          <w:rFonts w:ascii="Calibri" w:hAnsi="Calibri" w:cs="Calibri"/>
        </w:rPr>
        <w:t>позднее</w:t>
      </w:r>
      <w:proofErr w:type="gramEnd"/>
      <w:r>
        <w:rPr>
          <w:rFonts w:ascii="Calibri" w:hAnsi="Calibri" w:cs="Calibri"/>
        </w:rPr>
        <w:t xml:space="preserve"> чем за 15 дней до даты окончания подачи заявок на участие в закупке, срок подачи заявок на участие в указанной закупке должен быть продлен так, чтобы со дня размещения в единой информационной системе изменений, внесенных в извещение о закупке, документацию о закупке, до даты окончания подачи заявок на участие в закупке такой срок составлял не менее 15 дней.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1.8.10. 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1.8.11. При подготовке проекта договора, который является неотъемлемой частью документации о закупках, в него включаются все существенные условия, кроме тех, которые определяются в процессе проведения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13" w:name="Par217"/>
      <w:bookmarkEnd w:id="13"/>
      <w:r>
        <w:rPr>
          <w:rFonts w:ascii="Calibri" w:hAnsi="Calibri" w:cs="Calibri"/>
        </w:rPr>
        <w:t>1.9. Требования к участникам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К участникам закупки предъявляются следующие обязательные требования: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 участника закупки требованиям документации о закупке и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непроведение</w:t>
      </w:r>
      <w:proofErr w:type="spellEnd"/>
      <w:r>
        <w:rPr>
          <w:rFonts w:ascii="Calibri" w:hAnsi="Calibri"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неприостановление</w:t>
      </w:r>
      <w:proofErr w:type="spellEnd"/>
      <w:r>
        <w:rPr>
          <w:rFonts w:ascii="Calibri" w:hAnsi="Calibri" w:cs="Calibri"/>
        </w:rPr>
        <w:t xml:space="preserve"> деятельности участника закупки в порядке, предусмотренном </w:t>
      </w:r>
      <w:hyperlink r:id="rId22" w:history="1">
        <w:r>
          <w:rPr>
            <w:rFonts w:ascii="Calibri" w:hAnsi="Calibri" w:cs="Calibri"/>
            <w:color w:val="0000FF"/>
          </w:rPr>
          <w:t>Кодексом</w:t>
        </w:r>
      </w:hyperlink>
      <w:r>
        <w:rPr>
          <w:rFonts w:ascii="Calibri" w:hAnsi="Calibri" w:cs="Calibri"/>
        </w:rPr>
        <w:t xml:space="preserve"> РФ об административных правонарушениях, на день подачи заявки или конверта с </w:t>
      </w:r>
      <w:r>
        <w:rPr>
          <w:rFonts w:ascii="Calibri" w:hAnsi="Calibri" w:cs="Calibri"/>
        </w:rPr>
        <w:lastRenderedPageBreak/>
        <w:t>заявкой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отсутствие сведений об участниках закупки в реестрах недобросовестных поставщиков, ведение которых предусмотрено </w:t>
      </w:r>
      <w:hyperlink r:id="rId23" w:history="1">
        <w:r>
          <w:rPr>
            <w:rFonts w:ascii="Calibri" w:hAnsi="Calibri" w:cs="Calibri"/>
            <w:color w:val="0000FF"/>
          </w:rPr>
          <w:t>Законом</w:t>
        </w:r>
      </w:hyperlink>
      <w:r>
        <w:rPr>
          <w:rFonts w:ascii="Calibri" w:hAnsi="Calibri" w:cs="Calibri"/>
        </w:rPr>
        <w:t xml:space="preserve"> N 223-ФЗ и </w:t>
      </w:r>
      <w:hyperlink r:id="rId24"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К участникам закупки не допускается установление требований дискриминационного характера.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1.9.3. Заказчик вправе предусмотреть в проекте договора и документации о закупке </w:t>
      </w:r>
      <w:proofErr w:type="gramStart"/>
      <w:r>
        <w:rPr>
          <w:rFonts w:ascii="Calibri" w:hAnsi="Calibri" w:cs="Calibri"/>
        </w:rPr>
        <w:t>условие</w:t>
      </w:r>
      <w:proofErr w:type="gramEnd"/>
      <w:r>
        <w:rPr>
          <w:rFonts w:ascii="Calibri" w:hAnsi="Calibri" w:cs="Calibri"/>
        </w:rPr>
        <w:t xml:space="preserve"> об обеспечении исполнения договора. Способ обеспечения исполнения договора устанавливается Заказчиком в соответствии с нормами Гражданского </w:t>
      </w:r>
      <w:hyperlink r:id="rId25" w:history="1">
        <w:r>
          <w:rPr>
            <w:rFonts w:ascii="Calibri" w:hAnsi="Calibri" w:cs="Calibri"/>
            <w:color w:val="0000FF"/>
          </w:rPr>
          <w:t>кодекса</w:t>
        </w:r>
      </w:hyperlink>
      <w:r>
        <w:rPr>
          <w:rFonts w:ascii="Calibri" w:hAnsi="Calibri" w:cs="Calibri"/>
        </w:rPr>
        <w:t xml:space="preserve"> РФ.</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 который предоставляется обеспечение исполнения договора, указывается в проекте договора и в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1.9.5.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14" w:name="Par232"/>
      <w:bookmarkEnd w:id="14"/>
      <w:r>
        <w:rPr>
          <w:rFonts w:ascii="Calibri" w:hAnsi="Calibri" w:cs="Calibri"/>
        </w:rPr>
        <w:t>1.10. Условия допуска к участию</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и отстранения от участия в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15" w:name="Par235"/>
      <w:bookmarkEnd w:id="15"/>
      <w:r>
        <w:rPr>
          <w:rFonts w:ascii="Calibri" w:hAnsi="Calibri" w:cs="Calibri"/>
        </w:rPr>
        <w:t>1.10.1. 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приостановление деятельности участника закупки в порядке, предусмотренном </w:t>
      </w:r>
      <w:hyperlink r:id="rId26" w:history="1">
        <w:r>
          <w:rPr>
            <w:rFonts w:ascii="Calibri" w:hAnsi="Calibri" w:cs="Calibri"/>
            <w:color w:val="0000FF"/>
          </w:rPr>
          <w:t>Кодексом</w:t>
        </w:r>
      </w:hyperlink>
      <w:r>
        <w:rPr>
          <w:rFonts w:ascii="Calibri" w:hAnsi="Calibri" w:cs="Calibri"/>
        </w:rPr>
        <w:t xml:space="preserve"> РФ об административных правонарушениях, на день подачи заявки или предложения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сведений об участнике закупки в реестрах недобросовестных поставщиков, ведение которых предусмотрено </w:t>
      </w:r>
      <w:hyperlink r:id="rId27" w:history="1">
        <w:r>
          <w:rPr>
            <w:rFonts w:ascii="Calibri" w:hAnsi="Calibri" w:cs="Calibri"/>
            <w:color w:val="0000FF"/>
          </w:rPr>
          <w:t>Законом</w:t>
        </w:r>
      </w:hyperlink>
      <w:r>
        <w:rPr>
          <w:rFonts w:ascii="Calibri" w:hAnsi="Calibri" w:cs="Calibri"/>
        </w:rPr>
        <w:t xml:space="preserve"> N 223-ФЗ и (или) </w:t>
      </w:r>
      <w:hyperlink r:id="rId28"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несоответствие участника закупки и (или) его заявки требованиям документации о закупке или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1.10.2. При выявлении хотя бы одного из фактов, перечисленных в </w:t>
      </w:r>
      <w:hyperlink w:anchor="Par235" w:history="1">
        <w:r>
          <w:rPr>
            <w:rFonts w:ascii="Calibri" w:hAnsi="Calibri" w:cs="Calibri"/>
            <w:color w:val="0000FF"/>
          </w:rPr>
          <w:t>п. 1.10.1</w:t>
        </w:r>
      </w:hyperlink>
      <w:r>
        <w:rPr>
          <w:rFonts w:ascii="Calibri" w:hAnsi="Calibri" w:cs="Calibri"/>
        </w:rPr>
        <w:t xml:space="preserve"> настоящего Положения, комиссия по закупкам обязана отстранить допущенного участника от процедуры закупки на любом этапе ее проведения до момента заключения договора. В этом случае комиссией по закупкам составляется протокол отстранения от участия в процедуре закупки, </w:t>
      </w:r>
      <w:proofErr w:type="gramStart"/>
      <w:r>
        <w:rPr>
          <w:rFonts w:ascii="Calibri" w:hAnsi="Calibri" w:cs="Calibri"/>
        </w:rPr>
        <w:t>в</w:t>
      </w:r>
      <w:proofErr w:type="gramEnd"/>
      <w:r>
        <w:rPr>
          <w:rFonts w:ascii="Calibri" w:hAnsi="Calibri" w:cs="Calibri"/>
        </w:rPr>
        <w:t xml:space="preserve"> который включается следующая информация: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времени составления протокола;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наименование (для юридического лица), фамилия, имя, отчество (для физического лица), ИНН/КПП, ОГРН, местонахождение, почтовый адрес, контактный телефон;</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основание для отстранения в соответствии с </w:t>
      </w:r>
      <w:hyperlink w:anchor="Par235" w:history="1">
        <w:r>
          <w:rPr>
            <w:rFonts w:ascii="Calibri" w:hAnsi="Calibri" w:cs="Calibri"/>
            <w:color w:val="0000FF"/>
          </w:rPr>
          <w:t>п. 1.10.1</w:t>
        </w:r>
      </w:hyperlink>
      <w:r>
        <w:rPr>
          <w:rFonts w:ascii="Calibri" w:hAnsi="Calibri" w:cs="Calibri"/>
        </w:rPr>
        <w:t xml:space="preserve">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выявления факта, указанного в </w:t>
      </w:r>
      <w:hyperlink w:anchor="Par235" w:history="1">
        <w:r>
          <w:rPr>
            <w:rFonts w:ascii="Calibri" w:hAnsi="Calibri" w:cs="Calibri"/>
            <w:color w:val="0000FF"/>
          </w:rPr>
          <w:t>п. 1.10.1</w:t>
        </w:r>
      </w:hyperlink>
      <w:r>
        <w:rPr>
          <w:rFonts w:ascii="Calibri" w:hAnsi="Calibri" w:cs="Calibri"/>
        </w:rPr>
        <w:t xml:space="preserve">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полученные Заказчиком, комиссией по закупкам, которые подтверждают факт, названный в </w:t>
      </w:r>
      <w:hyperlink w:anchor="Par235" w:history="1">
        <w:r>
          <w:rPr>
            <w:rFonts w:ascii="Calibri" w:hAnsi="Calibri" w:cs="Calibri"/>
            <w:color w:val="0000FF"/>
          </w:rPr>
          <w:t>п. 1.10.1</w:t>
        </w:r>
      </w:hyperlink>
      <w:r>
        <w:rPr>
          <w:rFonts w:ascii="Calibri" w:hAnsi="Calibri" w:cs="Calibri"/>
        </w:rPr>
        <w:t xml:space="preserve">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об отстранении от участия и обоснование такого решения вместе со сведениями о решении по этому вопросу каждого члена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16" w:name="Par251"/>
      <w:bookmarkEnd w:id="16"/>
      <w:r>
        <w:rPr>
          <w:rFonts w:ascii="Calibri" w:hAnsi="Calibri" w:cs="Calibri"/>
        </w:rPr>
        <w:t>1.11. Порядок заключения и исполнения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 Договор заключается Заказчиком в порядке, установленном настоящим Положением, с учетом положений действующего законодательства.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 Договор с победителем конкурса (единственным участником)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(единственным участником) в заявке на участие в конкурсе и в ходе проведения переторжки (если она проводилась).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передает победителю конкурса оформленный, подписанный и скрепленный печатью договор в течение пяти дней со дня подписания протокола оценки и сопоставления заявок (протокола рассмотрения заявок, если договор передается единственному участнику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конкурса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1.11.3. Договор с победителем аукциона (единственным участником)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прилагаемый к извещению о проведен</w:t>
      </w:r>
      <w:proofErr w:type="gramStart"/>
      <w:r>
        <w:rPr>
          <w:rFonts w:ascii="Calibri" w:hAnsi="Calibri" w:cs="Calibri"/>
        </w:rPr>
        <w:t>ии ау</w:t>
      </w:r>
      <w:proofErr w:type="gramEnd"/>
      <w:r>
        <w:rPr>
          <w:rFonts w:ascii="Calibri" w:hAnsi="Calibri" w:cs="Calibri"/>
        </w:rPr>
        <w:t>кциона и аукционной документации, включается цена, предложенная победителем аукциона, либо начальная (максимальная) цена в случае, если договор заключается с единственным участником.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передает победителю аукциона оформленный, подписанный и скрепленный печатью договор в течение трех дней со дня подписания протокола проведения аукциона (протокола рассмотрения заявок, если договор передается единственному участнику).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аукциона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1.11.4. Договор с победителем запроса коммерческих предложений (единственным участником)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прилагаемый к извещению о проведении запроса коммерческих предложений и документации о запросе коммерческих предложений, включаются условия исполнения договора, предложенные победителем запроса коммерческих предложений (единственным участником) в заявке на участие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передает победителю запроса коммерческих предложений оформленный, подписанный и скрепленный печатью договор в течение </w:t>
      </w:r>
      <w:r w:rsidR="002A0546">
        <w:rPr>
          <w:rFonts w:ascii="Calibri" w:hAnsi="Calibri" w:cs="Calibri"/>
        </w:rPr>
        <w:t>трех</w:t>
      </w:r>
      <w:r>
        <w:rPr>
          <w:rFonts w:ascii="Calibri" w:hAnsi="Calibri" w:cs="Calibri"/>
        </w:rPr>
        <w:t xml:space="preserve"> дней со дня подписания протокола рассмотрения, оценки и сопоставления заявок (протокола вскрытия конвертов с заявками, если договор передается единственному участнику).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запроса коммерческих предложений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1.11.5. Договор с победителем запроса котировок (единственным участником)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прилагаемый к извещению о проведении запроса котировок и документации о проведении запроса котировок, включается цена, предложенная победителем запроса котировок (единственным участником) в заявке на участие в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в течение </w:t>
      </w:r>
      <w:r w:rsidR="002A0546">
        <w:rPr>
          <w:rFonts w:ascii="Calibri" w:hAnsi="Calibri" w:cs="Calibri"/>
        </w:rPr>
        <w:t>пяти</w:t>
      </w:r>
      <w:r>
        <w:rPr>
          <w:rFonts w:ascii="Calibri" w:hAnsi="Calibri" w:cs="Calibri"/>
        </w:rPr>
        <w:t xml:space="preserve"> дней со дня подписания протокола вскрытия конвертов и </w:t>
      </w:r>
      <w:r>
        <w:rPr>
          <w:rFonts w:ascii="Calibri" w:hAnsi="Calibri" w:cs="Calibri"/>
        </w:rPr>
        <w:lastRenderedPageBreak/>
        <w:t>рассмотрения заявок передает победителю запроса котировок (единственному участнику) оформленный,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запроса котировок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1.11.6. Договор с единственным поставщиком заключается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заключается на согласованных сторонами условиях.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передает единственному поставщику оформленный,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Единственный поставщик в течение </w:t>
      </w:r>
      <w:r w:rsidR="002A0546">
        <w:rPr>
          <w:rFonts w:ascii="Calibri" w:hAnsi="Calibri" w:cs="Calibri"/>
        </w:rPr>
        <w:t>10</w:t>
      </w:r>
      <w:r>
        <w:rPr>
          <w:rFonts w:ascii="Calibri" w:hAnsi="Calibri" w:cs="Calibri"/>
        </w:rPr>
        <w:t xml:space="preserve"> дней со дня получения договора подписывает договор, скрепляет его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17" w:name="Par274"/>
      <w:bookmarkEnd w:id="17"/>
      <w:r>
        <w:rPr>
          <w:rFonts w:ascii="Calibri" w:hAnsi="Calibri" w:cs="Calibri"/>
        </w:rPr>
        <w:t>1.11.7. 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месте, дате и времени его составления;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наименовании предмета закупки и номера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в указанный протокол включаются предложения участника закупки по изменению условий договора в соответствии с основаниями, перечисленными в </w:t>
      </w:r>
      <w:hyperlink w:anchor="Par274" w:history="1">
        <w:r>
          <w:rPr>
            <w:rFonts w:ascii="Calibri" w:hAnsi="Calibri" w:cs="Calibri"/>
            <w:color w:val="0000FF"/>
          </w:rPr>
          <w:t>п. 1.11.7</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подписывается участником закупки и в тот же день направляется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рассматривает протокол разногласий в течение </w:t>
      </w:r>
      <w:r w:rsidR="002A0546">
        <w:rPr>
          <w:rFonts w:ascii="Calibri" w:hAnsi="Calibri" w:cs="Calibri"/>
        </w:rPr>
        <w:t>трех</w:t>
      </w:r>
      <w:r>
        <w:rPr>
          <w:rFonts w:ascii="Calibri" w:hAnsi="Calibri" w:cs="Calibri"/>
        </w:rPr>
        <w:t xml:space="preserve">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подписанный и скрепленный печатью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размещается в единой информационной системе в соответствии с </w:t>
      </w:r>
      <w:hyperlink w:anchor="Par132" w:history="1">
        <w:r>
          <w:rPr>
            <w:rFonts w:ascii="Calibri" w:hAnsi="Calibri" w:cs="Calibri"/>
            <w:color w:val="0000FF"/>
          </w:rPr>
          <w:t>п. 1.4.4</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18" w:name="Par282"/>
      <w:bookmarkEnd w:id="18"/>
      <w:r>
        <w:rPr>
          <w:rFonts w:ascii="Calibri" w:hAnsi="Calibri" w:cs="Calibri"/>
        </w:rPr>
        <w:t>1.11.8.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сведений об участнике закупки в реестрах недобросовестных поставщиков, ведение которых предусмотрено </w:t>
      </w:r>
      <w:hyperlink r:id="rId29" w:history="1">
        <w:r>
          <w:rPr>
            <w:rFonts w:ascii="Calibri" w:hAnsi="Calibri" w:cs="Calibri"/>
            <w:color w:val="0000FF"/>
          </w:rPr>
          <w:t>Законом</w:t>
        </w:r>
      </w:hyperlink>
      <w:r>
        <w:rPr>
          <w:rFonts w:ascii="Calibri" w:hAnsi="Calibri" w:cs="Calibri"/>
        </w:rPr>
        <w:t xml:space="preserve"> N 223-ФЗ и (или) </w:t>
      </w:r>
      <w:hyperlink r:id="rId30"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несоответствие участника закупки требованиям настоящего Положения и (или)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1.11.9. Не позднее одного рабочего дня, следующего после дня установления фактов, которые указаны в </w:t>
      </w:r>
      <w:hyperlink w:anchor="Par282" w:history="1">
        <w:r>
          <w:rPr>
            <w:rFonts w:ascii="Calibri" w:hAnsi="Calibri" w:cs="Calibri"/>
            <w:color w:val="0000FF"/>
          </w:rPr>
          <w:t>п. 1.11.8</w:t>
        </w:r>
      </w:hyperlink>
      <w:r>
        <w:rPr>
          <w:rFonts w:ascii="Calibri" w:hAnsi="Calibri" w:cs="Calibri"/>
        </w:rPr>
        <w:t xml:space="preserve"> настоящего Положения, Заказчиком составляется протокол об отказе от заключения договора. В протоколе должны содержаться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месте, дате и времени его составления;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лице, с которым Заказчик отказывается заключить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фактах, которые являются основанием для отказа от заключения договора, а также о реквизитах документов, подтверждающих такие факты.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в течение трех дней после дня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19" w:name="Par296"/>
      <w:bookmarkEnd w:id="19"/>
      <w:r>
        <w:rPr>
          <w:rFonts w:ascii="Calibri" w:hAnsi="Calibri" w:cs="Calibri"/>
        </w:rPr>
        <w:t>1.11.10. Договор с участником конкурса, заявке которого присвоен второй номер,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прилагаемый к извещению о проведении конкурса и конкурсной документации, включаются условия исполнения договора, предложенные участником конкурса, заявке которого присвоен второй номер, в заявке на участие в конкурсе и в ходе проведения переторжки (если таковая проводилась).</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пяти дней со дня размещения в единой информационной системе протокола об отказе от заключения</w:t>
      </w:r>
      <w:proofErr w:type="gramEnd"/>
      <w:r>
        <w:rPr>
          <w:rFonts w:ascii="Calibri" w:hAnsi="Calibri" w:cs="Calibri"/>
        </w:rPr>
        <w:t xml:space="preserve"> договора Заказчик передает участнику конкурса, заявке которого присвоен второй номер, оформленный,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1.11.11. Договор с участником аукциона, который сделал предпоследнее предложение о цене договора,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прилагаемый к извещению о проведен</w:t>
      </w:r>
      <w:proofErr w:type="gramStart"/>
      <w:r>
        <w:rPr>
          <w:rFonts w:ascii="Calibri" w:hAnsi="Calibri" w:cs="Calibri"/>
        </w:rPr>
        <w:t>ии ау</w:t>
      </w:r>
      <w:proofErr w:type="gramEnd"/>
      <w:r>
        <w:rPr>
          <w:rFonts w:ascii="Calibri" w:hAnsi="Calibri" w:cs="Calibri"/>
        </w:rPr>
        <w:t>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трех дней со дня размещения в единой информационной системе протокола об отказе от заключения</w:t>
      </w:r>
      <w:proofErr w:type="gramEnd"/>
      <w:r>
        <w:rPr>
          <w:rFonts w:ascii="Calibri" w:hAnsi="Calibri" w:cs="Calibri"/>
        </w:rPr>
        <w:t xml:space="preserve"> договора Заказчик передает участнику аукциона, который сделал предпоследнее предложение о цене договора, оформленный,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аукциона, который сделал предпоследнее предложение о цене договора, в течение пяти дней со дня получения договора подписывает его, скрепляет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1.11.12. Договор с участником запроса коммерческих предложений, заявке которого присвоен второй номер в результате оценки и сопоставления заявок, заключается Заказчиком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который прилагается к извещению о проведении запроса коммерческих предложений и документации о запросе коммерческих предложений, включаются условия исполнения договора, предложенные участником запроса коммерческих предложений, заявке которого присвоен второй номер в результате оценки и сопоставления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пяти дней со дня размещения в единой информационной системе протокола об отказе от заключения</w:t>
      </w:r>
      <w:proofErr w:type="gramEnd"/>
      <w:r>
        <w:rPr>
          <w:rFonts w:ascii="Calibri" w:hAnsi="Calibri" w:cs="Calibri"/>
        </w:rPr>
        <w:t xml:space="preserve"> договора Заказчик передает участнику запроса коммерческих предложений, заявке которого присвоен второй номер в результате оценки и сопоставления заявок,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 запроса коммерческих предложений, заявке которого присвоен второй номер в </w:t>
      </w:r>
      <w:r>
        <w:rPr>
          <w:rFonts w:ascii="Calibri" w:hAnsi="Calibri" w:cs="Calibri"/>
        </w:rPr>
        <w:lastRenderedPageBreak/>
        <w:t>результате оценки и сопоставления заявок, в течение пяти дней со дня получения договора подписывает его, скрепляет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20" w:name="Par308"/>
      <w:bookmarkEnd w:id="20"/>
      <w:r>
        <w:rPr>
          <w:rFonts w:ascii="Calibri" w:hAnsi="Calibri" w:cs="Calibri"/>
        </w:rPr>
        <w:t>1.11.13. Договор с участником запроса котировок, предложение которого о цене договора является следующим после предложенного победителем, заключается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договора, который прилагается к извещению о проведении запроса котировок и документации о запросе котировок, включается цена договора, предложенная участником запроса котировок, предложение которого о цене договора является следующим после предложенного победителем.</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трех дней со дня размещения в единой информационной системе протокола об отказе от заключения</w:t>
      </w:r>
      <w:proofErr w:type="gramEnd"/>
      <w:r>
        <w:rPr>
          <w:rFonts w:ascii="Calibri" w:hAnsi="Calibri" w:cs="Calibri"/>
        </w:rPr>
        <w:t xml:space="preserve"> договора Заказчик передает участнику запроса котировок, предложение которого о цене договора является следующим после предложенного победителем, подписанный и скрепленный печатью договор.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запроса котировок, предложение которого о цене договора является следующим после предложенного победителем, в течение пяти дней со дня получения договора подписывает его, скрепляет печатью (за исключением физического лица) и возвращает Заказчику.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1.11.14. Цена договора является твердой и может изменяться только в следующих случаях: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цена снижается по соглашению сторон без </w:t>
      </w:r>
      <w:proofErr w:type="gramStart"/>
      <w:r>
        <w:rPr>
          <w:rFonts w:ascii="Calibri" w:hAnsi="Calibri" w:cs="Calibri"/>
        </w:rPr>
        <w:t>изменения</w:t>
      </w:r>
      <w:proofErr w:type="gramEnd"/>
      <w:r>
        <w:rPr>
          <w:rFonts w:ascii="Calibri" w:hAnsi="Calibri" w:cs="Calibri"/>
        </w:rPr>
        <w:t xml:space="preserve"> предусмотренного договором количества товаров, объема работ, услуг и иных условий исполнения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1.11.15.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коммерческих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1.11.16. Если изменяются объем, цена закупаемых товаров, работ, услуг или сроки исполнения договора по сравнению с </w:t>
      </w:r>
      <w:proofErr w:type="gramStart"/>
      <w:r>
        <w:rPr>
          <w:rFonts w:ascii="Calibri" w:hAnsi="Calibri" w:cs="Calibri"/>
        </w:rPr>
        <w:t>указанными</w:t>
      </w:r>
      <w:proofErr w:type="gramEnd"/>
      <w:r>
        <w:rPr>
          <w:rFonts w:ascii="Calibri" w:hAnsi="Calibri" w:cs="Calibri"/>
        </w:rPr>
        <w:t xml:space="preserve">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информацию об измененных условиях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1.11.17.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1.11.18.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1.11.19.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Pr>
          <w:rFonts w:ascii="Calibri" w:hAnsi="Calibri" w:cs="Calibri"/>
        </w:rPr>
        <w:t>с</w:t>
      </w:r>
      <w:proofErr w:type="gramEnd"/>
      <w:r>
        <w:rPr>
          <w:rFonts w:ascii="Calibri" w:hAnsi="Calibri" w:cs="Calibri"/>
        </w:rPr>
        <w:t xml:space="preserve"> указанными в договоре.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1.11.20. В договор включается условие о порядке, сроках и способах предоставления </w:t>
      </w:r>
      <w:r>
        <w:rPr>
          <w:rFonts w:ascii="Calibri" w:hAnsi="Calibri" w:cs="Calibri"/>
        </w:rPr>
        <w:lastRenderedPageBreak/>
        <w:t>обеспечения исполнения договора в случае, если такое требование было установлено Заказчиком в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1.11.21.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1.11.22.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ЦБ РФ.</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1.11.23.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1.11.24. В договор включается обязательное условие о 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основаниям, предусмотренным Гражданским </w:t>
      </w:r>
      <w:hyperlink r:id="rId31" w:history="1">
        <w:r>
          <w:rPr>
            <w:rFonts w:ascii="Calibri" w:hAnsi="Calibri" w:cs="Calibri"/>
            <w:color w:val="0000FF"/>
          </w:rPr>
          <w:t>кодексом</w:t>
        </w:r>
      </w:hyperlink>
      <w:r>
        <w:rPr>
          <w:rFonts w:ascii="Calibri" w:hAnsi="Calibri" w:cs="Calibri"/>
        </w:rPr>
        <w:t xml:space="preserve"> РФ.</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1.11.25. Если договор расторгается, Заказчик вправе заключить новый договор в соответствии с порядком, установленным настоящим Положением, при уклонении победителя закупки от заключения договора. Договор заключается с согласия такого участника закупки на условиях, предусмотренных </w:t>
      </w:r>
      <w:hyperlink w:anchor="Par296" w:history="1">
        <w:r>
          <w:rPr>
            <w:rFonts w:ascii="Calibri" w:hAnsi="Calibri" w:cs="Calibri"/>
            <w:color w:val="0000FF"/>
          </w:rPr>
          <w:t>п. п. 1.11.10</w:t>
        </w:r>
      </w:hyperlink>
      <w:r>
        <w:rPr>
          <w:rFonts w:ascii="Calibri" w:hAnsi="Calibri" w:cs="Calibri"/>
        </w:rPr>
        <w:t xml:space="preserve"> - </w:t>
      </w:r>
      <w:hyperlink w:anchor="Par308" w:history="1">
        <w:r>
          <w:rPr>
            <w:rFonts w:ascii="Calibri" w:hAnsi="Calibri" w:cs="Calibri"/>
            <w:color w:val="0000FF"/>
          </w:rPr>
          <w:t>1.11.13</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Pr="0004636B" w:rsidRDefault="003941CF">
      <w:pPr>
        <w:widowControl w:val="0"/>
        <w:autoSpaceDE w:val="0"/>
        <w:autoSpaceDN w:val="0"/>
        <w:adjustRightInd w:val="0"/>
        <w:spacing w:after="0" w:line="240" w:lineRule="auto"/>
        <w:jc w:val="center"/>
        <w:outlineLvl w:val="0"/>
        <w:rPr>
          <w:rFonts w:ascii="Calibri" w:hAnsi="Calibri" w:cs="Calibri"/>
          <w:b/>
          <w:i/>
        </w:rPr>
      </w:pPr>
      <w:bookmarkStart w:id="21" w:name="Par331"/>
      <w:bookmarkEnd w:id="21"/>
      <w:r w:rsidRPr="0004636B">
        <w:rPr>
          <w:rFonts w:ascii="Calibri" w:hAnsi="Calibri" w:cs="Calibri"/>
          <w:b/>
          <w:i/>
        </w:rPr>
        <w:t>2. Закупка путем проведения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2" w:name="Par333"/>
      <w:bookmarkEnd w:id="22"/>
      <w:r>
        <w:rPr>
          <w:rFonts w:ascii="Calibri" w:hAnsi="Calibri" w:cs="Calibri"/>
        </w:rPr>
        <w:t>2.1. Конкурс на право заключения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w:t>
      </w:r>
      <w:hyperlink w:anchor="Par378" w:history="1">
        <w:r>
          <w:rPr>
            <w:rFonts w:ascii="Calibri" w:hAnsi="Calibri" w:cs="Calibri"/>
            <w:color w:val="0000FF"/>
          </w:rPr>
          <w:t>п. 2.4</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Взимание с участников закупки платы за участие в конкурсе не допускается.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proofErr w:type="gramStart"/>
      <w:r>
        <w:rPr>
          <w:rFonts w:ascii="Calibri" w:hAnsi="Calibri" w:cs="Calibri"/>
        </w:rPr>
        <w:t xml:space="preserve">Извещение о проведении конкурса и конкурсная документация размещаются Заказчиком в единой информационной системе не менее чем за 20 дней до дня окончания срока </w:t>
      </w:r>
      <w:r>
        <w:rPr>
          <w:rFonts w:ascii="Calibri" w:hAnsi="Calibri" w:cs="Calibri"/>
        </w:rPr>
        <w:lastRenderedPageBreak/>
        <w:t>подачи заявок на участие в конкурсе, за исключением случаев, когда сведения о закупке не подлежат размещению в единой информационной системе (</w:t>
      </w:r>
      <w:hyperlink r:id="rId32" w:history="1">
        <w:r>
          <w:rPr>
            <w:rFonts w:ascii="Calibri" w:hAnsi="Calibri" w:cs="Calibri"/>
            <w:color w:val="0000FF"/>
          </w:rPr>
          <w:t>ч. 15</w:t>
        </w:r>
      </w:hyperlink>
      <w:r>
        <w:rPr>
          <w:rFonts w:ascii="Calibri" w:hAnsi="Calibri" w:cs="Calibri"/>
        </w:rPr>
        <w:t xml:space="preserve">, </w:t>
      </w:r>
      <w:hyperlink r:id="rId33" w:history="1">
        <w:r>
          <w:rPr>
            <w:rFonts w:ascii="Calibri" w:hAnsi="Calibri" w:cs="Calibri"/>
            <w:color w:val="0000FF"/>
          </w:rPr>
          <w:t>16 ст. 4</w:t>
        </w:r>
      </w:hyperlink>
      <w:r>
        <w:rPr>
          <w:rFonts w:ascii="Calibri" w:hAnsi="Calibri" w:cs="Calibri"/>
        </w:rPr>
        <w:t xml:space="preserve"> Закона N 223-ФЗ).</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3" w:name="Par339"/>
      <w:bookmarkEnd w:id="23"/>
      <w:r>
        <w:rPr>
          <w:rFonts w:ascii="Calibri" w:hAnsi="Calibri" w:cs="Calibri"/>
        </w:rPr>
        <w:t>2.2. Извещение о проведении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В извещении о проведении конкурса должны быть указаны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закупки (конкурс);</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почтовый адрес, адрес электронной почты, номер контактного телефона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договора с указанием количества поставляемого товара, объема выполняемых работ, оказываемых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представления конкурсной документации (в том числе ссылка на адрес сайта в информационно-телекоммуникационной сети Интернет);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дата и время вскрытия конвертов с заявками участников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дата и время рассмотрения предложений участников закупки и подведения итогов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условия проведения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извещению о проведении конкурса должен прилагаться проект договора, являющийся неотъемлемой частью извещения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конкурсную документацию, проект договора, размещается Заказчиком в единой информационной системе не позднее размещения ее на сайте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Изменения, вносимые в извещение о проведении конкурса, размещаются Заказчиком в единой информационной системе не позднее трех дней со дня принятия решения о внесении указанных изменений. Изменение предмета конкурса не допускается. Если изменения в извещение о закупке внесены Заказчиком </w:t>
      </w:r>
      <w:proofErr w:type="gramStart"/>
      <w:r>
        <w:rPr>
          <w:rFonts w:ascii="Calibri" w:hAnsi="Calibri" w:cs="Calibri"/>
        </w:rPr>
        <w:t>позднее</w:t>
      </w:r>
      <w:proofErr w:type="gramEnd"/>
      <w:r>
        <w:rPr>
          <w:rFonts w:ascii="Calibri" w:hAnsi="Calibri" w:cs="Calibri"/>
        </w:rPr>
        <w:t xml:space="preserve">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в единой информационной системе и на сайте Заказчика до даты окончания подачи заявок он составлял не менее 15 дней.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4" w:name="Par355"/>
      <w:bookmarkEnd w:id="24"/>
      <w:r>
        <w:rPr>
          <w:rFonts w:ascii="Calibri" w:hAnsi="Calibri" w:cs="Calibri"/>
        </w:rPr>
        <w:t>2.3. Конкурсная документация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Конкурсная документация разрабатывается и утверждается в соответствии с настоящим Положением.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Конкурсная документация должна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содержанию, форме, оформлению и составу заявки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условия и сроки (периоды) поставки товара, выполнения работы, оказания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форму, сроки и порядок оплаты товара, работы,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место, дату, время начала и окончания срока подачи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порядок, дату начала и дату окончания срока предоставления участникам закупки разъяснений положений конкурсной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дату и время вскрытия конвертов с заявками участников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место и дату рассмотрения предложений участников закупки и подведения итогов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критерии оценки и сопоставления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сопоставлению;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сведения по решению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К конкурсной документации должен быть приложен проект договора, который является ее неотъемлемой частью.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Изменения, вносимые в документацию о проведении конкурса, размещаются Заказчиком в единой информационной системе  не позднее трех дней со дня принятия решения о внесении указанных изменений. Изменение предмета конкурса не допускается. Если изменения в документацию о закупке внесены Заказчиком </w:t>
      </w:r>
      <w:proofErr w:type="gramStart"/>
      <w:r>
        <w:rPr>
          <w:rFonts w:ascii="Calibri" w:hAnsi="Calibri" w:cs="Calibri"/>
        </w:rPr>
        <w:t>позднее</w:t>
      </w:r>
      <w:proofErr w:type="gramEnd"/>
      <w:r>
        <w:rPr>
          <w:rFonts w:ascii="Calibri" w:hAnsi="Calibri" w:cs="Calibri"/>
        </w:rPr>
        <w:t xml:space="preserve">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в единой информационной системе до даты окончания подачи заявок он составлял не менее 15 дней.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Любой участник закупки вправе направить Заказчику письменный запрос о разъяснении положений конкурсной документации.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без наименования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A14098" w:rsidRDefault="00A14098">
      <w:pPr>
        <w:widowControl w:val="0"/>
        <w:autoSpaceDE w:val="0"/>
        <w:autoSpaceDN w:val="0"/>
        <w:adjustRightInd w:val="0"/>
        <w:spacing w:after="0" w:line="240" w:lineRule="auto"/>
        <w:ind w:firstLine="540"/>
        <w:jc w:val="both"/>
        <w:rPr>
          <w:rFonts w:ascii="Calibri" w:hAnsi="Calibri" w:cs="Calibri"/>
        </w:rPr>
      </w:pPr>
    </w:p>
    <w:p w:rsidR="00A14098" w:rsidRDefault="00A14098">
      <w:pPr>
        <w:widowControl w:val="0"/>
        <w:autoSpaceDE w:val="0"/>
        <w:autoSpaceDN w:val="0"/>
        <w:adjustRightInd w:val="0"/>
        <w:spacing w:after="0" w:line="240" w:lineRule="auto"/>
        <w:ind w:firstLine="540"/>
        <w:jc w:val="both"/>
        <w:rPr>
          <w:rFonts w:ascii="Calibri" w:hAnsi="Calibri" w:cs="Calibri"/>
        </w:rPr>
      </w:pPr>
    </w:p>
    <w:p w:rsidR="00A14098" w:rsidRDefault="00A14098">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5" w:name="Par378"/>
      <w:bookmarkEnd w:id="25"/>
      <w:r>
        <w:rPr>
          <w:rFonts w:ascii="Calibri" w:hAnsi="Calibri" w:cs="Calibri"/>
        </w:rPr>
        <w:t>2.4. Критерии оценки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Для определения лучших условий исполнения договора, предложенных в заявках на участие в конкурсе, комиссия по закупкам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26" w:name="Par381"/>
      <w:bookmarkEnd w:id="26"/>
      <w:r>
        <w:rPr>
          <w:rFonts w:ascii="Calibri" w:hAnsi="Calibri" w:cs="Calibri"/>
        </w:rPr>
        <w:t>2.4.2. Критериями оценки заявок на участие в конкурсе могут быть: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качественные и (или) функциональные характеристики (потребительские свойства) товара, качество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расходы на эксплуатацию товара;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расходы на техническое обслуживание товара;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(периоды)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предоставления гарантии качества товара,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 предоставления гарантий качества товара,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деловая репутация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наличие у участника закупок опыта поставки товаров,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w:t>
      </w:r>
      <w:r>
        <w:rPr>
          <w:rFonts w:ascii="Calibri" w:hAnsi="Calibri" w:cs="Calibri"/>
        </w:rPr>
        <w:lastRenderedPageBreak/>
        <w:t>товаров,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участника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квалификация работников участника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другие критерии в соответствии с конкурсной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2.4.3. </w:t>
      </w:r>
      <w:proofErr w:type="gramStart"/>
      <w:r>
        <w:rPr>
          <w:rFonts w:ascii="Calibri" w:hAnsi="Calibri" w:cs="Calibri"/>
        </w:rPr>
        <w:t xml:space="preserve">В конкурсной документации Заказчик должен использовать два и более критерия из предусмотренных </w:t>
      </w:r>
      <w:hyperlink w:anchor="Par381" w:history="1">
        <w:r>
          <w:rPr>
            <w:rFonts w:ascii="Calibri" w:hAnsi="Calibri" w:cs="Calibri"/>
            <w:color w:val="0000FF"/>
          </w:rPr>
          <w:t>п. 2.4.2</w:t>
        </w:r>
      </w:hyperlink>
      <w:r>
        <w:rPr>
          <w:rFonts w:ascii="Calibri" w:hAnsi="Calibri" w:cs="Calibri"/>
        </w:rPr>
        <w:t xml:space="preserve"> настоящего Положения.</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2.4.4. Порядок оценки заявок по критериям, приведенным в </w:t>
      </w:r>
      <w:hyperlink w:anchor="Par381" w:history="1">
        <w:r>
          <w:rPr>
            <w:rFonts w:ascii="Calibri" w:hAnsi="Calibri" w:cs="Calibri"/>
            <w:color w:val="0000FF"/>
          </w:rPr>
          <w:t>п. 2.4.2</w:t>
        </w:r>
      </w:hyperlink>
      <w:r>
        <w:rPr>
          <w:rFonts w:ascii="Calibri" w:hAnsi="Calibri" w:cs="Calibri"/>
        </w:rPr>
        <w:t xml:space="preserve"> настоящего Положения, устанавливается в соответствующей конкурсной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7" w:name="Par398"/>
      <w:bookmarkEnd w:id="27"/>
      <w:r>
        <w:rPr>
          <w:rFonts w:ascii="Calibri" w:hAnsi="Calibri" w:cs="Calibri"/>
        </w:rPr>
        <w:t>2.5. Порядок подачи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 Началом срока подачи заявок на участие в конкурсе является день, следующий за днем размещения в единой информационной системе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 Заявка на участие в конкурсе должна включать:</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учредительных документов участника закупок (для юридических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удостоверяющих личность (для физических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 или нотариально заверенную копию такой выписки;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декларирующий соответствие участника закупки следующим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spellStart"/>
      <w:r>
        <w:rPr>
          <w:rFonts w:ascii="Calibri" w:hAnsi="Calibri" w:cs="Calibri"/>
        </w:rPr>
        <w:t>непроведение</w:t>
      </w:r>
      <w:proofErr w:type="spellEnd"/>
      <w:r>
        <w:rPr>
          <w:rFonts w:ascii="Calibri" w:hAnsi="Calibri"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spellStart"/>
      <w:r>
        <w:rPr>
          <w:rFonts w:ascii="Calibri" w:hAnsi="Calibri" w:cs="Calibri"/>
        </w:rPr>
        <w:t>неприостановление</w:t>
      </w:r>
      <w:proofErr w:type="spellEnd"/>
      <w:r>
        <w:rPr>
          <w:rFonts w:ascii="Calibri" w:hAnsi="Calibri" w:cs="Calibri"/>
        </w:rPr>
        <w:t xml:space="preserve"> деятельности участника закупки в порядке, предусмотренном Кодексом РФ об административных правонарушениях, на день подачи конверта с заявкой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отсутствие сведений об участниках закупки в реестрах недобросовестных поставщиков, ведение которых предусмотрено </w:t>
      </w:r>
      <w:hyperlink r:id="rId34" w:history="1">
        <w:r>
          <w:rPr>
            <w:rFonts w:ascii="Calibri" w:hAnsi="Calibri" w:cs="Calibri"/>
            <w:color w:val="0000FF"/>
          </w:rPr>
          <w:t>Законом</w:t>
        </w:r>
      </w:hyperlink>
      <w:r>
        <w:rPr>
          <w:rFonts w:ascii="Calibri" w:hAnsi="Calibri" w:cs="Calibri"/>
        </w:rPr>
        <w:t xml:space="preserve"> N 223-ФЗ и </w:t>
      </w:r>
      <w:hyperlink r:id="rId35"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РФ;</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11)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документы (их копии) и сведения, необходимые для оценки заявки по критериям, содержащимся в конкурсной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другие документы в соответствии с требованиями конкурсной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2.5.5. Все листы заявки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w:t>
      </w:r>
      <w:proofErr w:type="gramStart"/>
      <w:r>
        <w:rPr>
          <w:rFonts w:ascii="Calibri" w:hAnsi="Calibri" w:cs="Calibri"/>
        </w:rPr>
        <w:t>предусмотренных</w:t>
      </w:r>
      <w:proofErr w:type="gramEnd"/>
      <w:r>
        <w:rPr>
          <w:rFonts w:ascii="Calibri" w:hAnsi="Calibri" w:cs="Calibri"/>
        </w:rPr>
        <w:t xml:space="preserve"> настоящим пунктом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2.5.6. Участник закупки вправе подать только одну заявку на участие в конкурсе (лоте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2.5.7.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2.5.8. Участник закупки, подавший заявку на участие в конкурсе, вправе изменить или отозвать ее в любое время до момента вскрытия комиссией по закупкам конвертов с заявками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2.5.9.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названном журнале указываются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регистрационный номер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время поступления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способ подачи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состояние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журнале ставятся подписи лица, доставившего конверт с заявкой, и секретаря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2.5.10. 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вскрытия), дату и время ее получения.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8" w:name="Par436"/>
      <w:bookmarkEnd w:id="28"/>
      <w:r>
        <w:rPr>
          <w:rFonts w:ascii="Calibri" w:hAnsi="Calibri" w:cs="Calibri"/>
        </w:rPr>
        <w:t>2.6. Порядок вскрытия конвертов с заявками</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При вскрытии конвертов вправе присутствовать участники закупки или их представители (при наличии соответствующей доверенности).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2.6.2. Непосредственно </w:t>
      </w:r>
      <w:proofErr w:type="gramStart"/>
      <w:r>
        <w:rPr>
          <w:rFonts w:ascii="Calibri" w:hAnsi="Calibri" w:cs="Calibri"/>
        </w:rPr>
        <w:t>перед вскрытием конвертов с заявками на участие в конкурсе председатель комиссии по закупкам</w:t>
      </w:r>
      <w:proofErr w:type="gramEnd"/>
      <w:r>
        <w:rPr>
          <w:rFonts w:ascii="Calibri" w:hAnsi="Calibri" w:cs="Calibri"/>
        </w:rPr>
        <w:t xml:space="preserve"> обязан объявить присутствующим о возможности подать, изменить или отозвать заявки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2.6.4. При вскрытии конвертов с заявками на участие председатель комиссии по закупкам объявляет, а секретарь комиссии по закупкам заносит в протокол вскрытия конвертов с заявками следующую информацию: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конкурса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номер поступившей заявки, присвоенный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состояние каждого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каждого участника закупки, ИНН/КПП, ОГРН юридического лица, фамилия, имя, отчество физического лица (ИНН/КПП, ОГРН при наличии);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почтовый адрес, контактный телефон каждого участника закупок, </w:t>
      </w:r>
      <w:proofErr w:type="gramStart"/>
      <w:r>
        <w:rPr>
          <w:rFonts w:ascii="Calibri" w:hAnsi="Calibri" w:cs="Calibri"/>
        </w:rPr>
        <w:t>конверт</w:t>
      </w:r>
      <w:proofErr w:type="gramEnd"/>
      <w:r>
        <w:rPr>
          <w:rFonts w:ascii="Calibri" w:hAnsi="Calibri" w:cs="Calibri"/>
        </w:rPr>
        <w:t xml:space="preserve"> с заявкой которого вскрывается;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наличие сведений и документов, предусмотренных настоящим Положением и конкурсной документацией, </w:t>
      </w:r>
      <w:proofErr w:type="gramStart"/>
      <w:r>
        <w:rPr>
          <w:rFonts w:ascii="Calibri" w:hAnsi="Calibri" w:cs="Calibri"/>
        </w:rPr>
        <w:t>которые</w:t>
      </w:r>
      <w:proofErr w:type="gramEnd"/>
      <w:r>
        <w:rPr>
          <w:rFonts w:ascii="Calibri" w:hAnsi="Calibri" w:cs="Calibri"/>
        </w:rPr>
        <w:t xml:space="preserve"> являются основанием для допуска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2.6.5.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612A43" w:rsidRDefault="003941CF" w:rsidP="00612A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2.6.6.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единой информационной системе </w:t>
      </w:r>
      <w:r w:rsidR="00612A43">
        <w:rPr>
          <w:rFonts w:ascii="Calibri" w:hAnsi="Calibri" w:cs="Calibri"/>
        </w:rPr>
        <w:t>не позднее следующего рабочего дня после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2.6.8. Конверты с заявками на участие в конкурсе, полученные после окончания срока их приема, возвращаются участникам закупки без рассмотрения.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29" w:name="Par458"/>
      <w:bookmarkEnd w:id="29"/>
      <w:r>
        <w:rPr>
          <w:rFonts w:ascii="Calibri" w:hAnsi="Calibri" w:cs="Calibri"/>
        </w:rPr>
        <w:t>2.7. Порядок рассмотрения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 Комиссия по закупкам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2.7.2. Комиссия по закупкам приступает к рассмотрению заявок участников в месте, указанном в извещении, в день не позднее следующего </w:t>
      </w:r>
      <w:r w:rsidR="00D23A72">
        <w:rPr>
          <w:rFonts w:ascii="Calibri" w:hAnsi="Calibri" w:cs="Calibri"/>
        </w:rPr>
        <w:t xml:space="preserve">рабочего </w:t>
      </w:r>
      <w:r>
        <w:rPr>
          <w:rFonts w:ascii="Calibri" w:hAnsi="Calibri" w:cs="Calibri"/>
        </w:rPr>
        <w:t>дня после вскрытия конвертов.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По результатам рассмотрения заявок на участие в конкурсе комиссия по закупкам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двух дней со дня начала рассмотрения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2.7.4. Комиссия по закупкам обязана при рассмотрении заявок на соответствие требованиям законодательства, настоящего Положения и конкурсной документации отказать в допуске участнику в случаях, установленных </w:t>
      </w:r>
      <w:hyperlink w:anchor="Par235" w:history="1">
        <w:r>
          <w:rPr>
            <w:rFonts w:ascii="Calibri" w:hAnsi="Calibri" w:cs="Calibri"/>
            <w:color w:val="0000FF"/>
          </w:rPr>
          <w:t>п. 1.10.1</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2.7.5.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закупкам и подписывается всеми присутствующими </w:t>
      </w:r>
      <w:proofErr w:type="gramStart"/>
      <w:r>
        <w:rPr>
          <w:rFonts w:ascii="Calibri" w:hAnsi="Calibri" w:cs="Calibri"/>
        </w:rPr>
        <w:t>при рассмотрении членами комиссии по закупкам в день окончания рассмотрения заявок на участие в конкурсе</w:t>
      </w:r>
      <w:proofErr w:type="gramEnd"/>
      <w:r>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2.7.6. Протокол рассмотрения заявок на участие в конкурсе должен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времени проведения рассмотрения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конкурса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номеров поступивших заявок, присвоенных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допуске участника закупки к участию в конкурсе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2.7.7. 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2.7.8. Протокол рассмотрения заявок на участие в конкурсе размещается </w:t>
      </w:r>
      <w:r w:rsidR="00612A43">
        <w:rPr>
          <w:rFonts w:ascii="Calibri" w:hAnsi="Calibri" w:cs="Calibri"/>
        </w:rPr>
        <w:t xml:space="preserve">в единой информационной системе </w:t>
      </w:r>
      <w:r>
        <w:rPr>
          <w:rFonts w:ascii="Calibri" w:hAnsi="Calibri" w:cs="Calibri"/>
        </w:rPr>
        <w:t xml:space="preserve">не позднее следующего </w:t>
      </w:r>
      <w:r w:rsidR="00612A43">
        <w:rPr>
          <w:rFonts w:ascii="Calibri" w:hAnsi="Calibri" w:cs="Calibri"/>
        </w:rPr>
        <w:t xml:space="preserve">рабочего </w:t>
      </w:r>
      <w:r>
        <w:rPr>
          <w:rFonts w:ascii="Calibri" w:hAnsi="Calibri" w:cs="Calibri"/>
        </w:rPr>
        <w:t>дня после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0" w:name="Par476"/>
      <w:bookmarkEnd w:id="30"/>
      <w:r>
        <w:rPr>
          <w:rFonts w:ascii="Calibri" w:hAnsi="Calibri" w:cs="Calibri"/>
        </w:rPr>
        <w:t>2.8. Порядок проведения переторжки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2.8.2. Переторжка может проводиться </w:t>
      </w:r>
      <w:proofErr w:type="gramStart"/>
      <w:r>
        <w:rPr>
          <w:rFonts w:ascii="Calibri" w:hAnsi="Calibri" w:cs="Calibri"/>
        </w:rPr>
        <w:t xml:space="preserve">в течение трех дней со дня размещения протокола рассмотрения заявок на участие в конкурсе </w:t>
      </w:r>
      <w:r w:rsidR="00612A43">
        <w:rPr>
          <w:rFonts w:ascii="Calibri" w:hAnsi="Calibri" w:cs="Calibri"/>
        </w:rPr>
        <w:t>в единой информационной системе</w:t>
      </w:r>
      <w:proofErr w:type="gramEnd"/>
      <w:r>
        <w:rPr>
          <w:rFonts w:ascii="Calibri" w:hAnsi="Calibri" w:cs="Calibri"/>
        </w:rPr>
        <w:t>. При проведении переторжки участникам предоставляется возможность добровольно повысить предпочтительность своих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2.8.3. Участник закупки повышает предпочтительность своей заявки только путем изменения ранее представленных сведений и документов, соответствующих критериям оценки, которые установлены в конкурсной документации. При этом указывается, какие именно сведения и документы в ранее представленной заявке изменяются.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Сведения и документы, соответствующие критериям оценки заявок на участие в конкурсе, в отношении которых возможно проведение переторжки, должны быть приведены в конкурсной документации. Представление измененных сведений и документов, касающихся других критериев, не допускается, такие </w:t>
      </w:r>
      <w:proofErr w:type="gramStart"/>
      <w:r>
        <w:rPr>
          <w:rFonts w:ascii="Calibri" w:hAnsi="Calibri" w:cs="Calibri"/>
        </w:rPr>
        <w:t>сведения</w:t>
      </w:r>
      <w:proofErr w:type="gramEnd"/>
      <w:r>
        <w:rPr>
          <w:rFonts w:ascii="Calibri" w:hAnsi="Calibri" w:cs="Calibri"/>
        </w:rPr>
        <w:t xml:space="preserve"> и документы комиссией не оцениваются.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2.8.4. В ходе проведения переторжки после вскрытия всех конвертов с заявками участники закупки имеют право представить только измененные сведения и документы, соответствующие критериям оценки заявок на участие в конкурсе. Они представляются секретарю комиссии в письменной форме в запечатанном конверте.</w:t>
      </w:r>
    </w:p>
    <w:p w:rsidR="00D23A72" w:rsidRDefault="003941CF" w:rsidP="00D23A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2.8.5. По результатам проведения переторжки не позднее следующего дня со дня ее окончания составляется протокол переторжки, который подписывается всеми присутствующими членами комиссии по закупкам и размещается в единой информационной системе </w:t>
      </w:r>
      <w:r w:rsidR="00D23A72">
        <w:rPr>
          <w:rFonts w:ascii="Calibri" w:hAnsi="Calibri" w:cs="Calibri"/>
        </w:rPr>
        <w:t>не позднее следующего рабочего дня после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2.8.6. В протокол переторжки заносятся: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времени проведения переторжки;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предмет конкурса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изменения в ранее представленные сведения и документы, соответствующие критериям оценки заявок на участие в конкурсе, с указанием того, какие именно сведения и документы в заявке изменяются и какие предлагаются.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2.8.7. Победитель конкурса определяется при оценке и сопоставлении заявок с учетом скорректированных предложений, поступивших в ходе проведения переторжки.</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1" w:name="Par492"/>
      <w:bookmarkEnd w:id="31"/>
      <w:r>
        <w:rPr>
          <w:rFonts w:ascii="Calibri" w:hAnsi="Calibri" w:cs="Calibri"/>
        </w:rPr>
        <w:t>2.9. Оценка и сопоставление заявок на участие в конкурсе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Срок оценки и сопоставления заявок не может превышать пяти 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По результатам оценки и </w:t>
      </w:r>
      <w:proofErr w:type="gramStart"/>
      <w:r>
        <w:rPr>
          <w:rFonts w:ascii="Calibri" w:hAnsi="Calibri" w:cs="Calibri"/>
        </w:rPr>
        <w:t>сопоставления</w:t>
      </w:r>
      <w:proofErr w:type="gramEnd"/>
      <w:r>
        <w:rPr>
          <w:rFonts w:ascii="Calibri" w:hAnsi="Calibri" w:cs="Calibri"/>
        </w:rPr>
        <w:t xml:space="preserve"> допущенных к участию в конкурсе заявок комиссия по закупкам на основании установленных критериев принимает решение о результатах оценки и сопоставления, победителе конкурса, заявке которого присваивается первый номер, а также участнике, заявке которого присваивается второй номер. Данное решение оформляется протоколом оценки и сопоставления заявок на участие в конкурсе, в котором указываются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оценки и сопоставления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предмета конкурса (лота конкурса) и номер конкурса (лота конкурса);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участников конкурса, заявки которых оценивались и сопоставлялись,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порядковые номера, присвоенные заявкам;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решении комиссии по закупкам о присвоении заявкам на участие в конкурсе значений по каждому из предусмотренных критериев оценки заявок на участие в конкурсе вместе со сведениями о решении каждого члена комиссии;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наименования (для юридических лиц), фамилии, имена, отчества (для физических лиц), ИНН/КПП, ОГРН и почтовые адреса участников конкурса, заявкам которых присвоены первый и второй номера.</w:t>
      </w:r>
    </w:p>
    <w:p w:rsidR="00D23A72" w:rsidRDefault="003941CF" w:rsidP="00D23A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2.9.5. Протокол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конкурсе. Протокол составляется в двух экземплярах, один из которых хранится у секретаря комиссии по закупкам, а второй направляется победителю конкурса. Указанный протокол размещается в единой информационной системе </w:t>
      </w:r>
      <w:r w:rsidR="00D23A72">
        <w:rPr>
          <w:rFonts w:ascii="Calibri" w:hAnsi="Calibri" w:cs="Calibri"/>
        </w:rPr>
        <w:t>не позднее следующего рабочего дня после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Pr="00B7796A" w:rsidRDefault="003941CF">
      <w:pPr>
        <w:widowControl w:val="0"/>
        <w:autoSpaceDE w:val="0"/>
        <w:autoSpaceDN w:val="0"/>
        <w:adjustRightInd w:val="0"/>
        <w:spacing w:after="0" w:line="240" w:lineRule="auto"/>
        <w:jc w:val="center"/>
        <w:outlineLvl w:val="0"/>
        <w:rPr>
          <w:rFonts w:ascii="Calibri" w:hAnsi="Calibri" w:cs="Calibri"/>
          <w:b/>
          <w:i/>
        </w:rPr>
      </w:pPr>
      <w:bookmarkStart w:id="32" w:name="Par508"/>
      <w:bookmarkEnd w:id="32"/>
      <w:r w:rsidRPr="00B7796A">
        <w:rPr>
          <w:rFonts w:ascii="Calibri" w:hAnsi="Calibri" w:cs="Calibri"/>
          <w:b/>
          <w:i/>
        </w:rPr>
        <w:t>3. Закупка путем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3" w:name="Par510"/>
      <w:bookmarkEnd w:id="33"/>
      <w:r>
        <w:rPr>
          <w:rFonts w:ascii="Calibri" w:hAnsi="Calibri" w:cs="Calibri"/>
        </w:rPr>
        <w:t>3.1. Аукцион на право заключения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Не допускается взимание с участников закупки платы за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 </w:t>
      </w:r>
      <w:proofErr w:type="gramStart"/>
      <w:r>
        <w:rPr>
          <w:rFonts w:ascii="Calibri" w:hAnsi="Calibri" w:cs="Calibri"/>
        </w:rPr>
        <w:t>Извещение о проведении аукциона размещается Заказчиком в единой информационной системе и на сайте Заказчика не менее чем за 20 дней до даты окончания срока подачи заявок на участие в аукционе, за исключением случаев, когда сведения о закупке не подлежат размещению в единой информационной системе (</w:t>
      </w:r>
      <w:hyperlink r:id="rId36" w:history="1">
        <w:r>
          <w:rPr>
            <w:rFonts w:ascii="Calibri" w:hAnsi="Calibri" w:cs="Calibri"/>
            <w:color w:val="0000FF"/>
          </w:rPr>
          <w:t>ч. 15</w:t>
        </w:r>
      </w:hyperlink>
      <w:r>
        <w:rPr>
          <w:rFonts w:ascii="Calibri" w:hAnsi="Calibri" w:cs="Calibri"/>
        </w:rPr>
        <w:t xml:space="preserve">, </w:t>
      </w:r>
      <w:hyperlink r:id="rId37" w:history="1">
        <w:r>
          <w:rPr>
            <w:rFonts w:ascii="Calibri" w:hAnsi="Calibri" w:cs="Calibri"/>
            <w:color w:val="0000FF"/>
          </w:rPr>
          <w:t>16 ст. 4</w:t>
        </w:r>
      </w:hyperlink>
      <w:r>
        <w:rPr>
          <w:rFonts w:ascii="Calibri" w:hAnsi="Calibri" w:cs="Calibri"/>
        </w:rPr>
        <w:t xml:space="preserve"> Закона N 223-ФЗ).</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4" w:name="Par516"/>
      <w:bookmarkEnd w:id="34"/>
      <w:r>
        <w:rPr>
          <w:rFonts w:ascii="Calibri" w:hAnsi="Calibri" w:cs="Calibri"/>
        </w:rPr>
        <w:t>3.2. Извещение о проведен</w:t>
      </w:r>
      <w:proofErr w:type="gramStart"/>
      <w:r>
        <w:rPr>
          <w:rFonts w:ascii="Calibri" w:hAnsi="Calibri" w:cs="Calibri"/>
        </w:rPr>
        <w:t>ии ау</w:t>
      </w:r>
      <w:proofErr w:type="gramEnd"/>
      <w:r>
        <w:rPr>
          <w:rFonts w:ascii="Calibri" w:hAnsi="Calibri" w:cs="Calibri"/>
        </w:rPr>
        <w:t>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В извещении о проведен</w:t>
      </w:r>
      <w:proofErr w:type="gramStart"/>
      <w:r>
        <w:rPr>
          <w:rFonts w:ascii="Calibri" w:hAnsi="Calibri" w:cs="Calibri"/>
        </w:rPr>
        <w:t>ии ау</w:t>
      </w:r>
      <w:proofErr w:type="gramEnd"/>
      <w:r>
        <w:rPr>
          <w:rFonts w:ascii="Calibri" w:hAnsi="Calibri" w:cs="Calibri"/>
        </w:rPr>
        <w:t>кциона должны быть указаны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закупки (аукцион);</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почтовый адрес, адрес электронной почты, номер контактного телефона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договора с указанием количества поставляемого товара, объема выполняемых работ, оказываемых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представления аукционной документации (в том числе ссылка на адрес сайта в информационно-телекоммуникационной сети Интернет);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дата и время рассмотрения предложений участников закупки и подведения итогов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условия проведения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извещению о проведен</w:t>
      </w:r>
      <w:proofErr w:type="gramStart"/>
      <w:r>
        <w:rPr>
          <w:rFonts w:ascii="Calibri" w:hAnsi="Calibri" w:cs="Calibri"/>
        </w:rPr>
        <w:t>ии ау</w:t>
      </w:r>
      <w:proofErr w:type="gramEnd"/>
      <w:r>
        <w:rPr>
          <w:rFonts w:ascii="Calibri" w:hAnsi="Calibri" w:cs="Calibri"/>
        </w:rPr>
        <w:t>кциона должен прилагаться проект договора, являющийся неотъемлемой частью извещения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Извещение о проведен</w:t>
      </w:r>
      <w:proofErr w:type="gramStart"/>
      <w:r>
        <w:rPr>
          <w:rFonts w:ascii="Calibri" w:hAnsi="Calibri" w:cs="Calibri"/>
        </w:rPr>
        <w:t>ии ау</w:t>
      </w:r>
      <w:proofErr w:type="gramEnd"/>
      <w:r>
        <w:rPr>
          <w:rFonts w:ascii="Calibri" w:hAnsi="Calibri" w:cs="Calibri"/>
        </w:rPr>
        <w:t>кциона является неотъемлемой частью аукционной документации.</w:t>
      </w:r>
    </w:p>
    <w:p w:rsidR="00D23A72"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извещении о проведен</w:t>
      </w:r>
      <w:proofErr w:type="gramStart"/>
      <w:r>
        <w:rPr>
          <w:rFonts w:ascii="Calibri" w:hAnsi="Calibri" w:cs="Calibri"/>
        </w:rPr>
        <w:t>ии ау</w:t>
      </w:r>
      <w:proofErr w:type="gramEnd"/>
      <w:r>
        <w:rPr>
          <w:rFonts w:ascii="Calibri" w:hAnsi="Calibri" w:cs="Calibri"/>
        </w:rPr>
        <w:t>кциона, должны соответствовать сведениям, указанным в аукционной документации. Информация о проведен</w:t>
      </w:r>
      <w:proofErr w:type="gramStart"/>
      <w:r>
        <w:rPr>
          <w:rFonts w:ascii="Calibri" w:hAnsi="Calibri" w:cs="Calibri"/>
        </w:rPr>
        <w:t>ии ау</w:t>
      </w:r>
      <w:proofErr w:type="gramEnd"/>
      <w:r>
        <w:rPr>
          <w:rFonts w:ascii="Calibri" w:hAnsi="Calibri" w:cs="Calibri"/>
        </w:rPr>
        <w:t xml:space="preserve">кциона, включая извещение о проведении аукциона, аукционную документацию, проект договора, размещается Заказчиком в единой информационной системе </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Изменения, вносимые в извещение о проведен</w:t>
      </w:r>
      <w:proofErr w:type="gramStart"/>
      <w:r>
        <w:rPr>
          <w:rFonts w:ascii="Calibri" w:hAnsi="Calibri" w:cs="Calibri"/>
        </w:rPr>
        <w:t>ии ау</w:t>
      </w:r>
      <w:proofErr w:type="gramEnd"/>
      <w:r>
        <w:rPr>
          <w:rFonts w:ascii="Calibri" w:hAnsi="Calibri" w:cs="Calibri"/>
        </w:rPr>
        <w:t xml:space="preserve">кциона, размещаются Заказчиком </w:t>
      </w:r>
      <w:r>
        <w:rPr>
          <w:rFonts w:ascii="Calibri" w:hAnsi="Calibri" w:cs="Calibri"/>
        </w:rPr>
        <w:lastRenderedPageBreak/>
        <w:t xml:space="preserve">в единой информационной системе не позднее трех дней со дня принятия решения о внесении таких изменений. Изменение предмета аукциона не допускается. Если изменения в извещение о закупке внесены Заказчиком </w:t>
      </w:r>
      <w:proofErr w:type="gramStart"/>
      <w:r>
        <w:rPr>
          <w:rFonts w:ascii="Calibri" w:hAnsi="Calibri" w:cs="Calibri"/>
        </w:rPr>
        <w:t>позднее</w:t>
      </w:r>
      <w:proofErr w:type="gramEnd"/>
      <w:r>
        <w:rPr>
          <w:rFonts w:ascii="Calibri" w:hAnsi="Calibri" w:cs="Calibri"/>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в единой информационной системе до даты окончания подачи заявок он составлял не менее 15 дней.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5" w:name="Par532"/>
      <w:bookmarkEnd w:id="35"/>
      <w:r>
        <w:rPr>
          <w:rFonts w:ascii="Calibri" w:hAnsi="Calibri" w:cs="Calibri"/>
        </w:rPr>
        <w:t>3.3. Аукционная документация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Аукционная документация разрабатывается и утверждается в соответствии с настоящим Положением.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Аукционная документация должна содержать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содержанию, форме, оформлению и составу заявки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закупки, их количественных и качественных характеристик;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условия и сроки (периоды) поставки товара, выполнения работы, оказания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сроки и порядок оплаты товара, работы,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место, время, дата начала и окончания срока подачи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порядок, дата начала и дата окончания срока предоставления участникам закупки разъяснений положений аукционной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критерии оценки и сопоставления заявок на участие в аукционе (цена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величина понижения начальной (максимальной) цены договора ("шаг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сведения по решению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К аукционной документации должен быть приложен проект договора, который является ее неотъемлемой частью.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процедура закупки, к аукционной документации может быть приложен такой образец или макет товара, который является ее неотъемлемой частью.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Сведения, содержащиеся в аукционной документации, должны соответствовать сведениям, указанным в извещении о проведен</w:t>
      </w:r>
      <w:proofErr w:type="gramStart"/>
      <w:r>
        <w:rPr>
          <w:rFonts w:ascii="Calibri" w:hAnsi="Calibri" w:cs="Calibri"/>
        </w:rPr>
        <w:t>ии ау</w:t>
      </w:r>
      <w:proofErr w:type="gramEnd"/>
      <w:r>
        <w:rPr>
          <w:rFonts w:ascii="Calibri" w:hAnsi="Calibri" w:cs="Calibri"/>
        </w:rPr>
        <w:t>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 Изменения, вносимые в аукционную документацию, размещаются Заказчиком в единой информационной системе не позднее трех дней со дня принятия решения об их внесении. Изменение предмета аукциона не допускается. Если изменения в документацию о закупке внесены Заказчиком </w:t>
      </w:r>
      <w:proofErr w:type="gramStart"/>
      <w:r>
        <w:rPr>
          <w:rFonts w:ascii="Calibri" w:hAnsi="Calibri" w:cs="Calibri"/>
        </w:rPr>
        <w:t>позднее</w:t>
      </w:r>
      <w:proofErr w:type="gramEnd"/>
      <w:r>
        <w:rPr>
          <w:rFonts w:ascii="Calibri" w:hAnsi="Calibri" w:cs="Calibri"/>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в единой информационной системе до даты окончания подачи заявок он составлял не менее 15 дней.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3.3.7. Любой участник закупки вправе направить Заказчику письменный запрос о разъяснении положений аукционной документации.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в единой информационной системе без указания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6" w:name="Par557"/>
      <w:bookmarkEnd w:id="36"/>
      <w:r>
        <w:rPr>
          <w:rFonts w:ascii="Calibri" w:hAnsi="Calibri" w:cs="Calibri"/>
        </w:rPr>
        <w:t>3.4. Порядок подачи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Для участия в аукционе участник закупки подает заявку на участие в аукционе в срок и в соответствии с формами, которые установлены аукционной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Началом срока подачи заявок на участие в аукционе является день, следующий за днем размещения в единой информационной системе извещения о проведен</w:t>
      </w:r>
      <w:proofErr w:type="gramStart"/>
      <w:r>
        <w:rPr>
          <w:rFonts w:ascii="Calibri" w:hAnsi="Calibri" w:cs="Calibri"/>
        </w:rPr>
        <w:t>ии ау</w:t>
      </w:r>
      <w:proofErr w:type="gramEnd"/>
      <w:r>
        <w:rPr>
          <w:rFonts w:ascii="Calibri" w:hAnsi="Calibri" w:cs="Calibri"/>
        </w:rPr>
        <w:t>кциона и аукционной документации. Окончанием указанного срока является время и дата начала рассмотрения заявок на участие в аукционе. Прием заявок на участие в аукционе прекращается непосредственно перед рассмотрением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Заявка на участие в аукционе подается в письменной форме на бумажном носителе.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Заявка на участие в аукционе должна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учредительных документов участника закупок (для юридических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удостоверяющих личность (для физических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w:t>
      </w:r>
      <w:proofErr w:type="gramStart"/>
      <w:r>
        <w:rPr>
          <w:rFonts w:ascii="Calibri" w:hAnsi="Calibri" w:cs="Calibri"/>
        </w:rPr>
        <w:t>ии ау</w:t>
      </w:r>
      <w:proofErr w:type="gramEnd"/>
      <w:r>
        <w:rPr>
          <w:rFonts w:ascii="Calibri" w:hAnsi="Calibri" w:cs="Calibri"/>
        </w:rPr>
        <w:t>кциона, или нотариально заверенную копию такой выписки;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единой информационной системе извещения о проведен</w:t>
      </w:r>
      <w:proofErr w:type="gramStart"/>
      <w:r>
        <w:rPr>
          <w:rFonts w:ascii="Calibri" w:hAnsi="Calibri" w:cs="Calibri"/>
        </w:rPr>
        <w:t>ии ау</w:t>
      </w:r>
      <w:proofErr w:type="gramEnd"/>
      <w:r>
        <w:rPr>
          <w:rFonts w:ascii="Calibri" w:hAnsi="Calibri" w:cs="Calibri"/>
        </w:rPr>
        <w:t>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декларирующий соответствие участника закупки следующим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spellStart"/>
      <w:r>
        <w:rPr>
          <w:rFonts w:ascii="Calibri" w:hAnsi="Calibri" w:cs="Calibri"/>
        </w:rPr>
        <w:t>непроведение</w:t>
      </w:r>
      <w:proofErr w:type="spellEnd"/>
      <w:r>
        <w:rPr>
          <w:rFonts w:ascii="Calibri" w:hAnsi="Calibri"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spellStart"/>
      <w:r>
        <w:rPr>
          <w:rFonts w:ascii="Calibri" w:hAnsi="Calibri" w:cs="Calibri"/>
        </w:rPr>
        <w:t>неприостановление</w:t>
      </w:r>
      <w:proofErr w:type="spellEnd"/>
      <w:r>
        <w:rPr>
          <w:rFonts w:ascii="Calibri" w:hAnsi="Calibri" w:cs="Calibri"/>
        </w:rPr>
        <w:t xml:space="preserve"> деятельности участника закупки в порядке, предусмотренном </w:t>
      </w:r>
      <w:hyperlink r:id="rId38" w:history="1">
        <w:r>
          <w:rPr>
            <w:rFonts w:ascii="Calibri" w:hAnsi="Calibri" w:cs="Calibri"/>
            <w:color w:val="0000FF"/>
          </w:rPr>
          <w:t>Кодексом</w:t>
        </w:r>
      </w:hyperlink>
      <w:r>
        <w:rPr>
          <w:rFonts w:ascii="Calibri" w:hAnsi="Calibri" w:cs="Calibri"/>
        </w:rPr>
        <w:t xml:space="preserve"> РФ об административных правонарушениях, на день подачи заявки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отсутствие сведений об участниках закупки в реестрах недобросовестных поставщиков, ведение которых предусмотрено </w:t>
      </w:r>
      <w:hyperlink r:id="rId39" w:history="1">
        <w:r>
          <w:rPr>
            <w:rFonts w:ascii="Calibri" w:hAnsi="Calibri" w:cs="Calibri"/>
            <w:color w:val="0000FF"/>
          </w:rPr>
          <w:t>Законом</w:t>
        </w:r>
      </w:hyperlink>
      <w:r>
        <w:rPr>
          <w:rFonts w:ascii="Calibri" w:hAnsi="Calibri" w:cs="Calibri"/>
        </w:rPr>
        <w:t xml:space="preserve"> N 223-ФЗ и </w:t>
      </w:r>
      <w:hyperlink r:id="rId40"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документы или копии документов, подтверждающие соответствие участника закупок требованиям, установленным законодательством РФ и аукционной документацией;</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другие документы в соответствии с требованиями аукционной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3.4.5. Все листы заявки на участие в аукционе должны быть прошиты и пронумерованы. Заявка на участие в аукционе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аукционе документов и сведений. Не допускается устанавливать иные требования к оформлению заявки на участие в аукционе, за исключением </w:t>
      </w:r>
      <w:proofErr w:type="gramStart"/>
      <w:r>
        <w:rPr>
          <w:rFonts w:ascii="Calibri" w:hAnsi="Calibri" w:cs="Calibri"/>
        </w:rPr>
        <w:t>предусмотренных</w:t>
      </w:r>
      <w:proofErr w:type="gramEnd"/>
      <w:r>
        <w:rPr>
          <w:rFonts w:ascii="Calibri" w:hAnsi="Calibri" w:cs="Calibri"/>
        </w:rPr>
        <w:t xml:space="preserve"> настоящим пунктом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Ненадлежащее исполнение участником закупок требования о том, что все листы заявки на участие в аукционе должны быть пронумерованы, не является основанием для отказа в допуске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Участник закупки вправе подать только одну заявку в отношении каждого предмета аукциона (лота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3.4.7. Секретарь комиссии, принявший заявку, обязан обеспечить ее целостность.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3.4.8. Участник закупки вправе изменить или отозвать заявку </w:t>
      </w:r>
      <w:proofErr w:type="gramStart"/>
      <w:r>
        <w:rPr>
          <w:rFonts w:ascii="Calibri" w:hAnsi="Calibri" w:cs="Calibri"/>
        </w:rPr>
        <w:t>на участие в аукционе в любое время до момента вскрытия комиссией по закупкам</w:t>
      </w:r>
      <w:proofErr w:type="gramEnd"/>
      <w:r>
        <w:rPr>
          <w:rFonts w:ascii="Calibri" w:hAnsi="Calibri" w:cs="Calibri"/>
        </w:rPr>
        <w:t xml:space="preserve">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3.4.9. Каждая заявка на участие в аукционе, поступившая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названном журнале указываются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регистрационный номер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время поступления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подачи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соответствие состава документов заявки ее описи;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состояние заявки: наличие описи входящих в состав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журнале ставятся подписи лица, доставившего заявку, и представителя Заказчика (секретаря комиссии по закупкам), принявшего заявку.</w:t>
      </w:r>
    </w:p>
    <w:p w:rsidR="00F75A3F" w:rsidRDefault="006D1AF2" w:rsidP="006D1AF2">
      <w:pPr>
        <w:widowControl w:val="0"/>
        <w:autoSpaceDE w:val="0"/>
        <w:autoSpaceDN w:val="0"/>
        <w:adjustRightInd w:val="0"/>
        <w:spacing w:after="0" w:line="240" w:lineRule="auto"/>
        <w:jc w:val="both"/>
        <w:outlineLvl w:val="1"/>
        <w:rPr>
          <w:rFonts w:ascii="Calibri" w:hAnsi="Calibri" w:cs="Calibri"/>
        </w:rPr>
      </w:pPr>
      <w:bookmarkStart w:id="37" w:name="Par593"/>
      <w:bookmarkEnd w:id="37"/>
      <w:r>
        <w:rPr>
          <w:rFonts w:ascii="Calibri" w:hAnsi="Calibri" w:cs="Calibri"/>
        </w:rPr>
        <w:t xml:space="preserve">           По требованию участника закупки, подавшего конверт с заявкой на участие в запросе коммерческих предложений, секретарь комиссии по закупкам может выдать расписку в получении такого конверта с заявкой, указав дату и время его получения</w:t>
      </w:r>
    </w:p>
    <w:p w:rsidR="00F75A3F" w:rsidRDefault="00F75A3F">
      <w:pPr>
        <w:widowControl w:val="0"/>
        <w:autoSpaceDE w:val="0"/>
        <w:autoSpaceDN w:val="0"/>
        <w:adjustRightInd w:val="0"/>
        <w:spacing w:after="0" w:line="240" w:lineRule="auto"/>
        <w:jc w:val="center"/>
        <w:outlineLvl w:val="1"/>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3.5. Порядок рассмотрения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Комиссия по закупкам в день и в месте рассмотрения заявок, указанных в извещении, приступает к рассмотрению заявок на предмет соответствия требованиям законодательства РФ, настоящего Положения и аукционной документации. По результатам рассмотрения заявок на участие в аукционе комиссия по закупкам принимает решение о допуске участника закупки к участию в аукционе или об отказе в допуске. Рассмотрение заявок на участие в аукционе не может длиться более двух дней со дня начала рассмотрения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3.5.2. Заявки на участие в аукционе, полученные после истечения срока их приема, </w:t>
      </w:r>
      <w:r>
        <w:rPr>
          <w:rFonts w:ascii="Calibri" w:hAnsi="Calibri" w:cs="Calibri"/>
        </w:rPr>
        <w:lastRenderedPageBreak/>
        <w:t>возвращаются участникам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3.5.4. Комиссия по закупкам обязана осуществлять аудиозапись рассмотрения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3.5.5. Комиссия по закупкам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установленных в </w:t>
      </w:r>
      <w:hyperlink w:anchor="Par235" w:history="1">
        <w:r>
          <w:rPr>
            <w:rFonts w:ascii="Calibri" w:hAnsi="Calibri" w:cs="Calibri"/>
            <w:color w:val="0000FF"/>
          </w:rPr>
          <w:t>п. 1.10.1</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3.5.6. По результатам рассмотрения заявок на участие в аукционе составляется протокол рассмотрения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3.5.7.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3.5.8. Протокол рассмотрения заявок на участие в аукционе должен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времени проведения рассмотрения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аукциона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ИНН/КПП, ОГРН юридического лица, фамилию,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номеров поступивших заявок, присвоенных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почтовый адрес, контактный телефон каждого участника закупок, заявка которого рассматривается;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информацию о наличии сведений и документов, предусмотренных настоящим Положением и аукционной документацией, </w:t>
      </w:r>
      <w:proofErr w:type="gramStart"/>
      <w:r>
        <w:rPr>
          <w:rFonts w:ascii="Calibri" w:hAnsi="Calibri" w:cs="Calibri"/>
        </w:rPr>
        <w:t>которые</w:t>
      </w:r>
      <w:proofErr w:type="gramEnd"/>
      <w:r>
        <w:rPr>
          <w:rFonts w:ascii="Calibri" w:hAnsi="Calibri" w:cs="Calibri"/>
        </w:rPr>
        <w:t xml:space="preserve"> являются основанием для допуска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наличии описи входящих в состав заявки документов, соответствии этой описи содержащимся в заявке документам;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наличии либо отсутствии повреждений прошивки заявки, мест оттиска печати (кроме физических лиц) и повреждений других частей заявки, наличии и состоянии подписи на заявке участника, а также информации о том, пронумерована ли заявка;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о допуске участника закупки к участию в аукционе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3.5.9. В случае если по окончании срока подачи заявок на участие в аукционе подана только одна заявка или не подано ни одной, аукцион признается несостоявшимся.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w:t>
      </w:r>
      <w:proofErr w:type="gramStart"/>
      <w:r>
        <w:rPr>
          <w:rFonts w:ascii="Calibri" w:hAnsi="Calibri" w:cs="Calibri"/>
        </w:rPr>
        <w:t>по результатам рассмотрения заявок на участие в аукционе принято решение об отказе в допуске</w:t>
      </w:r>
      <w:proofErr w:type="gramEnd"/>
      <w:r>
        <w:rPr>
          <w:rFonts w:ascii="Calibri" w:hAnsi="Calibri" w:cs="Calibri"/>
        </w:rPr>
        <w:t xml:space="preserve"> к участию в аукционе всех участников закупки, подавших заявки, или о допуске к участию в аукционе только одного участника закупки, аукцион признается несостоявшимся.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3.5.10. Протокол рассмотрения заявок на участие в аукционе оформляется секретарем комиссии по закупкам и подписывается присутствующими членами комиссии по закупкам в день окончания рассмотрения заявок на участие в аукционе.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3.5.11. Протокол рассмотрения заявок на участие в аукционе размещается в единой информационной системе не позднее следующего </w:t>
      </w:r>
      <w:r w:rsidR="00215FB2">
        <w:rPr>
          <w:rFonts w:ascii="Calibri" w:hAnsi="Calibri" w:cs="Calibri"/>
        </w:rPr>
        <w:t xml:space="preserve">рабочего </w:t>
      </w:r>
      <w:r>
        <w:rPr>
          <w:rFonts w:ascii="Calibri" w:hAnsi="Calibri" w:cs="Calibri"/>
        </w:rPr>
        <w:t>дня после его подписания.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3.5.12. Участникам, допущенным к участию в аукционе, секретарь комиссии по закупкам направляет уведомление о дате, времени и месте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38" w:name="Par620"/>
      <w:bookmarkEnd w:id="38"/>
      <w:r>
        <w:rPr>
          <w:rFonts w:ascii="Calibri" w:hAnsi="Calibri" w:cs="Calibri"/>
        </w:rPr>
        <w:t>3.6. Порядок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В процедуре торгов на аукционе могут участвовать только участники закупки, допущенные к участию в данной процедуре. Победителем аукциона признается участник закупки, предложивший наиболее низкую цену договора или, если при проведен</w:t>
      </w:r>
      <w:proofErr w:type="gramStart"/>
      <w:r>
        <w:rPr>
          <w:rFonts w:ascii="Calibri" w:hAnsi="Calibri" w:cs="Calibri"/>
        </w:rPr>
        <w:t>ии ау</w:t>
      </w:r>
      <w:proofErr w:type="gramEnd"/>
      <w:r>
        <w:rPr>
          <w:rFonts w:ascii="Calibri" w:hAnsi="Calibri" w:cs="Calibri"/>
        </w:rPr>
        <w:t>кциона цена договора снижена до нуля и аукцион проводится на право заключить договор, наиболее высокую цену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Аукцион проводится комиссией по закупкам в присутствии председателя, ее членов, участников аукциона или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Аукцион должен проводиться в течение пяти дней со дня подписания протокола рассмотрения заявок, если иной срок не указан в аукционной документации.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Секретарь комиссии по закупкам ведет протокол аукциона. Кроме того, он может осуществлять аудиозапись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участник аукциона вправе осуществлять аудио- и видеозапись, уведомив председателя комиссии по закупкам, с указанием этого в протоколе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Аукцион проводится путем снижения начальной (максимальной) цены договора (цены лота), указанной в извещении о проведен</w:t>
      </w:r>
      <w:proofErr w:type="gramStart"/>
      <w:r>
        <w:rPr>
          <w:rFonts w:ascii="Calibri" w:hAnsi="Calibri" w:cs="Calibri"/>
        </w:rPr>
        <w:t>ии ау</w:t>
      </w:r>
      <w:proofErr w:type="gramEnd"/>
      <w:r>
        <w:rPr>
          <w:rFonts w:ascii="Calibri" w:hAnsi="Calibri" w:cs="Calibri"/>
        </w:rPr>
        <w:t>кциона, на "шаг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"Шаг аукциона" устанавливается в размере пяти процентов от начальной (максимальной) цены договора (цены лота), указанной в извещении о проведен</w:t>
      </w:r>
      <w:proofErr w:type="gramStart"/>
      <w:r>
        <w:rPr>
          <w:rFonts w:ascii="Calibri" w:hAnsi="Calibri" w:cs="Calibri"/>
        </w:rPr>
        <w:t>ии ау</w:t>
      </w:r>
      <w:proofErr w:type="gramEnd"/>
      <w:r>
        <w:rPr>
          <w:rFonts w:ascii="Calibri" w:hAnsi="Calibri" w:cs="Calibri"/>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3.6.7. Аукцион проводится в следующем порядке:</w:t>
      </w:r>
    </w:p>
    <w:p w:rsidR="003941CF" w:rsidRDefault="003941CF">
      <w:pPr>
        <w:widowControl w:val="0"/>
        <w:autoSpaceDE w:val="0"/>
        <w:autoSpaceDN w:val="0"/>
        <w:adjustRightInd w:val="0"/>
        <w:spacing w:after="0" w:line="240" w:lineRule="auto"/>
        <w:ind w:firstLine="540"/>
        <w:jc w:val="both"/>
        <w:rPr>
          <w:rFonts w:ascii="Calibri" w:hAnsi="Calibri" w:cs="Calibri"/>
        </w:rPr>
      </w:pPr>
      <w:bookmarkStart w:id="39" w:name="Par630"/>
      <w:bookmarkEnd w:id="39"/>
      <w:r>
        <w:rPr>
          <w:rFonts w:ascii="Calibri" w:hAnsi="Calibri" w:cs="Calibri"/>
        </w:rPr>
        <w:t>1) комиссия по закупкам непосредственно перед началом проведения аукциона регистрирует участников закупок,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объявляет о начале проведения аукциона (лота), оглашает номер лота (в случае проведения аукциона по нескольким лотам), предмет договора, начальную (максимальную) цену договора (лота), "шаг аукциона", наименования неявившихся участников аукциона, аукционист предлагает участникам аукциона заявлять свои предложения о цене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3.6.8. Протокол проведения аукциона должен содержать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и время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аукциона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участников аукциона и порядковые номера, присвоенные им в соответствии с </w:t>
      </w:r>
      <w:hyperlink w:anchor="Par630" w:history="1">
        <w:proofErr w:type="spellStart"/>
        <w:r>
          <w:rPr>
            <w:rFonts w:ascii="Calibri" w:hAnsi="Calibri" w:cs="Calibri"/>
            <w:color w:val="0000FF"/>
          </w:rPr>
          <w:t>пп</w:t>
        </w:r>
        <w:proofErr w:type="spellEnd"/>
        <w:r>
          <w:rPr>
            <w:rFonts w:ascii="Calibri" w:hAnsi="Calibri" w:cs="Calibri"/>
            <w:color w:val="0000FF"/>
          </w:rPr>
          <w:t>. 1 п. 3.6.7</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начальная (максимальная) цена договора (цена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последнее и предпоследнее предложения о цене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ИНН/КПП, ОГРН и место нахождения (для юридического лица), ИНН/КПП, ОГРН, фамилия, имя, отчество, место жительства (для физического лица) победителя аукциона и участника, который сделал предпоследнее предложение о цене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3.6.9.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которых хранится у секретаря комиссии по закупкам, а второй передается победителю аукциона сразу после подписания всеми присутствующими членами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3.6.10. Протокол аукциона размещается Заказчиком в единой информационной системе  не позже следующего </w:t>
      </w:r>
      <w:r w:rsidR="00215FB2">
        <w:rPr>
          <w:rFonts w:ascii="Calibri" w:hAnsi="Calibri" w:cs="Calibri"/>
        </w:rPr>
        <w:t xml:space="preserve">рабочего </w:t>
      </w:r>
      <w:r>
        <w:rPr>
          <w:rFonts w:ascii="Calibri" w:hAnsi="Calibri" w:cs="Calibri"/>
        </w:rPr>
        <w:t>дня после проведения аукциона.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3.6.11. Протоколы, составленные в ходе проведения аукциона, заявки на участие в аукционе, извещение о проведен</w:t>
      </w:r>
      <w:proofErr w:type="gramStart"/>
      <w:r>
        <w:rPr>
          <w:rFonts w:ascii="Calibri" w:hAnsi="Calibri" w:cs="Calibri"/>
        </w:rPr>
        <w:t>ии ау</w:t>
      </w:r>
      <w:proofErr w:type="gramEnd"/>
      <w:r>
        <w:rPr>
          <w:rFonts w:ascii="Calibri" w:hAnsi="Calibri" w:cs="Calibri"/>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Pr="009621BC" w:rsidRDefault="003941CF">
      <w:pPr>
        <w:widowControl w:val="0"/>
        <w:autoSpaceDE w:val="0"/>
        <w:autoSpaceDN w:val="0"/>
        <w:adjustRightInd w:val="0"/>
        <w:spacing w:after="0" w:line="240" w:lineRule="auto"/>
        <w:jc w:val="center"/>
        <w:outlineLvl w:val="0"/>
        <w:rPr>
          <w:rFonts w:ascii="Calibri" w:hAnsi="Calibri" w:cs="Calibri"/>
          <w:b/>
          <w:i/>
        </w:rPr>
      </w:pPr>
      <w:bookmarkStart w:id="40" w:name="Par647"/>
      <w:bookmarkEnd w:id="40"/>
      <w:r w:rsidRPr="009621BC">
        <w:rPr>
          <w:rFonts w:ascii="Calibri" w:hAnsi="Calibri" w:cs="Calibri"/>
          <w:b/>
          <w:i/>
        </w:rPr>
        <w:t>4. Закупка путем проведения</w:t>
      </w:r>
    </w:p>
    <w:p w:rsidR="003941CF" w:rsidRDefault="003941CF">
      <w:pPr>
        <w:widowControl w:val="0"/>
        <w:autoSpaceDE w:val="0"/>
        <w:autoSpaceDN w:val="0"/>
        <w:adjustRightInd w:val="0"/>
        <w:spacing w:after="0" w:line="240" w:lineRule="auto"/>
        <w:jc w:val="center"/>
        <w:rPr>
          <w:rFonts w:ascii="Calibri" w:hAnsi="Calibri" w:cs="Calibri"/>
        </w:rPr>
      </w:pPr>
      <w:r w:rsidRPr="009621BC">
        <w:rPr>
          <w:rFonts w:ascii="Calibri" w:hAnsi="Calibri" w:cs="Calibri"/>
          <w:b/>
          <w:i/>
        </w:rPr>
        <w:t>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1" w:name="Par650"/>
      <w:bookmarkEnd w:id="41"/>
      <w:r>
        <w:rPr>
          <w:rFonts w:ascii="Calibri" w:hAnsi="Calibri" w:cs="Calibri"/>
        </w:rPr>
        <w:t>4.1. Запрос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Запрос коммерческих предложений - открытая конкурентная процедура закупок,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коммерческих предложений или иным его участником.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коммерческих предложений может проводиться при наличии хотя бы одного из следующих условий: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поставка товаров, выполнение работ, оказание услуг осуществляется для удовлетворения конкретных потребностей Заказчика на основании нескольких критериев, указанных в документации о проведении запроса коммерческих предложений, при условии, что проведение конкурса нецелесообразно или невозможно ввиду срочной необходимости в удовлетворении потребностей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планирует заключить договор в целях проведения научных исследований, экспериментов, разработок;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планирует заключить кредитный договор при условии, что проведение конкурса нецелесообразно или невозможно ввиду срочной необходимости в удовлетворении потребностей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Заказчик вправе пригласить конкретных лиц для участия в запросе коммерческих предложений, не ограничивая свободы доступа иных лиц к участию в данной процедуре.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4.1.3. Заказчик вправе на любом этапе отказаться от проведения запроса коммерческих предложений и от заключения договора, </w:t>
      </w:r>
      <w:proofErr w:type="gramStart"/>
      <w:r>
        <w:rPr>
          <w:rFonts w:ascii="Calibri" w:hAnsi="Calibri" w:cs="Calibri"/>
        </w:rPr>
        <w:t>разместив сообщение</w:t>
      </w:r>
      <w:proofErr w:type="gramEnd"/>
      <w:r>
        <w:rPr>
          <w:rFonts w:ascii="Calibri" w:hAnsi="Calibri" w:cs="Calibri"/>
        </w:rPr>
        <w:t xml:space="preserve"> об этом </w:t>
      </w:r>
      <w:r w:rsidR="00215FB2">
        <w:rPr>
          <w:rFonts w:ascii="Calibri" w:hAnsi="Calibri" w:cs="Calibri"/>
        </w:rPr>
        <w:t>в единой информационной системе</w:t>
      </w:r>
      <w:r>
        <w:rPr>
          <w:rFonts w:ascii="Calibri" w:hAnsi="Calibri" w:cs="Calibri"/>
        </w:rPr>
        <w:t>.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2" w:name="Par660"/>
      <w:bookmarkEnd w:id="42"/>
      <w:r>
        <w:rPr>
          <w:rFonts w:ascii="Calibri" w:hAnsi="Calibri" w:cs="Calibri"/>
        </w:rPr>
        <w:lastRenderedPageBreak/>
        <w:t>4.2. Извещение о проведении</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4.2.1. Извещение о проведении запроса коммерческих предложений и документация о проведении запроса коммерческих предложений размещаются Заказчиком в единой информационн</w:t>
      </w:r>
      <w:r w:rsidR="00215FB2">
        <w:rPr>
          <w:rFonts w:ascii="Calibri" w:hAnsi="Calibri" w:cs="Calibri"/>
        </w:rPr>
        <w:t>ой системе</w:t>
      </w:r>
      <w:r>
        <w:rPr>
          <w:rFonts w:ascii="Calibri" w:hAnsi="Calibri" w:cs="Calibri"/>
        </w:rPr>
        <w:t xml:space="preserve">. Эта информация размещается не менее чем за семь дней до установленного в документации о проведении </w:t>
      </w:r>
      <w:proofErr w:type="gramStart"/>
      <w:r>
        <w:rPr>
          <w:rFonts w:ascii="Calibri" w:hAnsi="Calibri" w:cs="Calibri"/>
        </w:rPr>
        <w:t>запроса коммерческих предложений дня окончания подачи заявок</w:t>
      </w:r>
      <w:proofErr w:type="gramEnd"/>
      <w:r>
        <w:rPr>
          <w:rFonts w:ascii="Calibri" w:hAnsi="Calibri" w:cs="Calibri"/>
        </w:rPr>
        <w:t xml:space="preserve"> на участие, за исключением случаев, когда сведения о закупке не подлежат размещению в единой информационной системе (</w:t>
      </w:r>
      <w:hyperlink r:id="rId41" w:history="1">
        <w:r>
          <w:rPr>
            <w:rFonts w:ascii="Calibri" w:hAnsi="Calibri" w:cs="Calibri"/>
            <w:color w:val="0000FF"/>
          </w:rPr>
          <w:t>ч. 15</w:t>
        </w:r>
      </w:hyperlink>
      <w:r>
        <w:rPr>
          <w:rFonts w:ascii="Calibri" w:hAnsi="Calibri" w:cs="Calibri"/>
        </w:rPr>
        <w:t xml:space="preserve">, </w:t>
      </w:r>
      <w:hyperlink r:id="rId42" w:history="1">
        <w:r>
          <w:rPr>
            <w:rFonts w:ascii="Calibri" w:hAnsi="Calibri" w:cs="Calibri"/>
            <w:color w:val="0000FF"/>
          </w:rPr>
          <w:t>16 ст. 4</w:t>
        </w:r>
      </w:hyperlink>
      <w:r>
        <w:rPr>
          <w:rFonts w:ascii="Calibri" w:hAnsi="Calibri" w:cs="Calibri"/>
        </w:rPr>
        <w:t xml:space="preserve"> Закона N 223-ФЗ).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Извещение о проведении запроса коммерческих предложений является неотъемлемой частью документации о проведении запроса коммерческих предложений. Сведения, содержащиеся в названном извещении, должны соответствовать сведениям, содержащимся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 В извещении о проведении запроса коммерческих предложений указываются: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закупки (запрос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почтовый адрес, адрес электронной почты, номер контактного телефона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договора с указанием количества поставляемого товара, объема выполняемых работ, оказываемых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представления документации о проведении запроса коммерческих предложений (в том числе ссылка на адрес сайта в информационно-телекоммуникационной сети Интернет);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дата и время вскрытия конвертов с заявками участников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дата и время рассмотрения предложений участников закупки и подведения итогов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условия проведения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извещению о проведении запроса коммерческих предложений должен прилагаться проект договора, являющийся неотъемлемой частью извещения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3" w:name="Par677"/>
      <w:bookmarkEnd w:id="43"/>
      <w:r>
        <w:rPr>
          <w:rFonts w:ascii="Calibri" w:hAnsi="Calibri" w:cs="Calibri"/>
        </w:rPr>
        <w:t>4.3. Документация о проведении</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В документации о проведении запроса коммерческих предложений должны быть указаны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содержанию, форме, оформлению и составу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условия и сроки (периоды) поставки товара, выполнения работы, оказания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сроки и порядок оплаты товара, работы,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место, время, дата начала и окончания срока подачи заявок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порядок, дата начала и дата окончания срока предоставления участникам закупки разъяснений положений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вскрытия конвертов с заявками участников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место, дата и время рассмотрения предложений участников закупки и подведения итогов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критерии оценки и сопоставления заявок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оценки и сопоставления заявок на участие в закупке, методика оценки предложений участников закупки, порядок расчета рейтинга каждой заявки, сведения и документы, которые подлежат оценке и сопоставлению;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сведения по решению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Любой участник закупки вправе направить Заказчику письменный запрос о разъяснении положений документации о проведении запроса коммерческих предложений.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Одновременно такие разъяснения Заказчик размещает в единой информационной системе без указания наименования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 Изменения, вносимые в извещение и документацию о проведении запроса коммерческих предложений, размещаются Заказчиком в единой информационной системе не позднее трех дней со дня принятия решения об их внесении.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извещение, документацию о запросе коммерческих предложений вносятся изменения, срок подачи заявок должен быть продлен. Этот срок продлевается Заказчиком таким образом, чтобы со дня размещения в единой информационной системе изменений, внесенных в указанные извещение и документацию, до даты окончания подачи заявок на участие в запросе коммерческих предложений срок составлял не менее трех дней.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4" w:name="Par700"/>
      <w:bookmarkEnd w:id="44"/>
      <w:r>
        <w:rPr>
          <w:rFonts w:ascii="Calibri" w:hAnsi="Calibri" w:cs="Calibri"/>
        </w:rPr>
        <w:t>4.4. Порядок подачи заявок на участие</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Заявка на участие в запросе коммерческих предложений должна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учредительных документов;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удостоверяющих личность (для физических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выписку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полученную не ранее чем за один месяц до дня размещения в единой информационной системе извещения о проведении запроса коммерческих предложений, или нотариально заверенную копию такой выписки;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документ, декларирующий соответствие участника закупки следующим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spellStart"/>
      <w:r>
        <w:rPr>
          <w:rFonts w:ascii="Calibri" w:hAnsi="Calibri" w:cs="Calibri"/>
        </w:rPr>
        <w:t>непроведение</w:t>
      </w:r>
      <w:proofErr w:type="spellEnd"/>
      <w:r>
        <w:rPr>
          <w:rFonts w:ascii="Calibri" w:hAnsi="Calibri"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spellStart"/>
      <w:r>
        <w:rPr>
          <w:rFonts w:ascii="Calibri" w:hAnsi="Calibri" w:cs="Calibri"/>
        </w:rPr>
        <w:t>неприостановление</w:t>
      </w:r>
      <w:proofErr w:type="spellEnd"/>
      <w:r>
        <w:rPr>
          <w:rFonts w:ascii="Calibri" w:hAnsi="Calibri" w:cs="Calibri"/>
        </w:rPr>
        <w:t xml:space="preserve"> деятельности участника закупки в порядке, предусмотренном </w:t>
      </w:r>
      <w:hyperlink r:id="rId43" w:history="1">
        <w:r>
          <w:rPr>
            <w:rFonts w:ascii="Calibri" w:hAnsi="Calibri" w:cs="Calibri"/>
            <w:color w:val="0000FF"/>
          </w:rPr>
          <w:t>Кодексом</w:t>
        </w:r>
      </w:hyperlink>
      <w:r>
        <w:rPr>
          <w:rFonts w:ascii="Calibri" w:hAnsi="Calibri" w:cs="Calibri"/>
        </w:rPr>
        <w:t xml:space="preserve"> РФ об административных правонарушениях, на день подачи конверта с заявкой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отсутствие сведений об участниках закупки в реестрах недобросовестных поставщиков, ведение которых предусмотрено </w:t>
      </w:r>
      <w:hyperlink r:id="rId44" w:history="1">
        <w:r>
          <w:rPr>
            <w:rFonts w:ascii="Calibri" w:hAnsi="Calibri" w:cs="Calibri"/>
            <w:color w:val="0000FF"/>
          </w:rPr>
          <w:t>Законом</w:t>
        </w:r>
      </w:hyperlink>
      <w:r>
        <w:rPr>
          <w:rFonts w:ascii="Calibri" w:hAnsi="Calibri" w:cs="Calibri"/>
        </w:rPr>
        <w:t xml:space="preserve"> N 223-ФЗ и </w:t>
      </w:r>
      <w:hyperlink r:id="rId45"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коммерческое предложение о качественных и функциональных характеристиках (потребительских свойствах), безопасности, сроках поставки товаров, выполнении работ, оказании услуг, в том числе предложение о цене договора, о цене единицы товара, услуги, работы и иные предложения по удовлетворению потребностей Заказчика в товаре, работе, услуге;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документы или копии документов, подтверждающие соответствие участника закупок требованиям, установленным законодательством РФ и документацией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коммерческих предложений, за исключением документов, которые могут быть предоставлены только вместе с товаром в соответствии с гражданским</w:t>
      </w:r>
      <w:proofErr w:type="gramEnd"/>
      <w:r>
        <w:rPr>
          <w:rFonts w:ascii="Calibri" w:hAnsi="Calibri" w:cs="Calibri"/>
        </w:rPr>
        <w:t xml:space="preserve"> законодательством;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документы (их копии) и сведения, необходимые для оценки заявки по критериям, содержащимся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другие документы в соответствии с требованиями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 Заявка на участие в запросе коммерческих предложений может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документы и сведения, необходимые для оценки заявки по критериям, содержащимся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эскиз, рисунок, чертеж, фотографию, иное изображение товара, образец (пробу) товара, на поставку которого осуществляется закупка;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 Все листы заявки на участие в запросе коммерческих предложений должны быть прошиты и пронумерованы. Заявка на участие в запросе коммерческих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коммерческих предложений документов и сведений.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 Участник закупки имеет право подать неограниченное количество заявок на участие в запросе коммерческих предложений. В случае если участник закупок подал более одной заявки на участие, каждая допущенная заявка подлежит рассмотрению, оценке и сопоставлению как самостоятельная заявка и не зависит от результатов рассмотрения других заявок, поданных тем же участником запроса коммерческих предложений. Участник закупки, подавший заявку на участие в запросе коммерческих предложений, вправе изменить или отозвать ее в любое время до момента вскрытия конвертов с заявками комиссией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4.4.5. Конверт с заявкой на участие в запросе коммерческих предложений подается участником закупки лично либо направляется посредством почты или курьерской службы. Секретарь комиссии по закупкам, принявший конверт с заявкой, обязан обеспечить целостность </w:t>
      </w:r>
      <w:r>
        <w:rPr>
          <w:rFonts w:ascii="Calibri" w:hAnsi="Calibri" w:cs="Calibri"/>
        </w:rPr>
        <w:lastRenderedPageBreak/>
        <w:t>конвертов с заявками и конфиденциальность содержащихся в них сведений до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4.4.6. Каждый конверт с заявкой на участие в запросе коммерческих предложений,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названном журнале указываются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регистрационный номер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время поступления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отчество физического лица, передавшего конверт с заявкой, без указания наименования организации, от которой она подана;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подачи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состояние каждого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журнале ставятся подписи лица, доставившего конверт с заявкой, и секретаря комиссии по закупкам, принявшего конверт с заявкой.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участника закупки, подавшего конверт с заявкой на участие в запросе коммерческих предложений, секретарь комиссии по закупкам может выдать расписку в получении такого конверта с заявкой, указав дату и время его получения.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4.4.7. Заявки на участие в запросе коммерческих предложений, полученные после окончания их приема, возвращаются участникам закупки без рассмотрения.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5" w:name="Par739"/>
      <w:bookmarkEnd w:id="45"/>
      <w:r>
        <w:rPr>
          <w:rFonts w:ascii="Calibri" w:hAnsi="Calibri" w:cs="Calibri"/>
        </w:rPr>
        <w:t>4.5. Порядок вскрытия заявок на участие</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4.5.1. Председатель комиссии по закупкам вскрывает конверты с заявками на участие публично в день, во время и в месте, указанных в извещении о проведении запроса коммерческих предложений. Прием конвертов с заявками на участие в запросе коммерческих предложений прекращается непосредственно перед вскрытием конвертов с такими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4.5.2. Председатель комиссии по закупкам при вскрытии конвертов с заявками на участие объявляет, а секретарь комиссии по закупкам заносит в протокол вскрытия конвертов с заявками следующую информацию: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запроса коммерческих предложений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состояние каждого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почтовый адрес, контактный телефон каждого участника закупок, </w:t>
      </w:r>
      <w:proofErr w:type="gramStart"/>
      <w:r>
        <w:rPr>
          <w:rFonts w:ascii="Calibri" w:hAnsi="Calibri" w:cs="Calibri"/>
        </w:rPr>
        <w:t>конверт</w:t>
      </w:r>
      <w:proofErr w:type="gramEnd"/>
      <w:r>
        <w:rPr>
          <w:rFonts w:ascii="Calibri" w:hAnsi="Calibri" w:cs="Calibri"/>
        </w:rPr>
        <w:t xml:space="preserve"> с заявкой которого вскрывается;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сведений и документов, предусмотренных настоящим Положением и документацией о проведении запроса коммерческих предложений, которые являются основанием для допуска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наличие сведений и документов, содержащихся в заявке на участие в запросе коммерческих предложений и соответствующих критериям оценки и сопоставления заявок на участие в нем.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4.5.3. Протокол вскрытия конвертов с заявками на участие в запросе коммерческих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w:t>
      </w:r>
      <w:r w:rsidR="006D1AF2">
        <w:rPr>
          <w:rFonts w:ascii="Calibri" w:hAnsi="Calibri" w:cs="Calibri"/>
        </w:rPr>
        <w:t xml:space="preserve">не позднее следующего рабочего дня </w:t>
      </w:r>
      <w:r w:rsidR="008603A6">
        <w:rPr>
          <w:rFonts w:ascii="Calibri" w:hAnsi="Calibri" w:cs="Calibri"/>
        </w:rPr>
        <w:t xml:space="preserve">после </w:t>
      </w:r>
      <w:r w:rsidR="006D1AF2">
        <w:rPr>
          <w:rFonts w:ascii="Calibri" w:hAnsi="Calibri" w:cs="Calibri"/>
        </w:rPr>
        <w:t xml:space="preserve">подписания </w:t>
      </w:r>
      <w:r w:rsidR="006D1AF2">
        <w:rPr>
          <w:rFonts w:ascii="Calibri" w:hAnsi="Calibri" w:cs="Calibri"/>
        </w:rPr>
        <w:lastRenderedPageBreak/>
        <w:t xml:space="preserve">протокола </w:t>
      </w:r>
      <w:r>
        <w:rPr>
          <w:rFonts w:ascii="Calibri" w:hAnsi="Calibri" w:cs="Calibri"/>
        </w:rPr>
        <w:t xml:space="preserve"> в единой информационной системе.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4.5.4. Комиссия по закупкам вправе осуществлять аудиозапись вскрытия конвертов с заявками на участие в запросе коммерческих предложений.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 на участие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6" w:name="Par756"/>
      <w:bookmarkEnd w:id="46"/>
      <w:r>
        <w:rPr>
          <w:rFonts w:ascii="Calibri" w:hAnsi="Calibri" w:cs="Calibri"/>
        </w:rPr>
        <w:t>4.6. Порядок рассмотрения, оценки и сопоставления заявок</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на участие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 Комиссия по закупкам в день и в месте, указанных в извещении, но не позднее следующего дня после дня вскрытия конвертов приступает к рассмотрению, оценке и сопоставлению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4.6.2. Комиссия при рассмотрении, оценке и сопоставлении заявок на участие в запросе коммерческих предложений сначала рассматривает их соответствие требованиям законодательства, настоящего Положения и документации о проведении запроса коммерческих предложений, а затем оценивает и сопоставляет только допущенные заявки на участие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4.6.3. Комиссия по закупкам обязана при рассмотрении заявок на соответствие требованиям законодательства, настоящего Положения и документации о проведении запроса коммерческих предложений отказать в допуске участнику в случаях, установленных </w:t>
      </w:r>
      <w:hyperlink w:anchor="Par235" w:history="1">
        <w:r>
          <w:rPr>
            <w:rFonts w:ascii="Calibri" w:hAnsi="Calibri" w:cs="Calibri"/>
            <w:color w:val="0000FF"/>
          </w:rPr>
          <w:t>п. 1.10.1</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4.6.4. Срок рассмотрения, оценки и сопоставления заявок на участие в запросе коммерческих предложений не может превышать трех дней со дня начала рассмотрения заявок, если иной срок не установлен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4.6.5. Оценка и сопоставление заявок на участие в запросе коммерческих предложений осуществляются в целях выявления условий исполнения договора, наиболее удовлетворяющих потребностям Заказчика, в соответствии с критериями и порядком, которые установлены документацией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4.6.6. Набор критериев и их значимость Заказчик устанавливает в документации о проведении запроса коммерческих предложений. Совокупная значимость таких критериев должна составлять сто процентов.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Критериями оценки заявок на участие в запросе коммерческих предложений могут быть: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качественные и (или) функциональные характеристики (потребительские свойства) товара, качество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расходы на эксплуатацию товара;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расходы на техническое обслуживание товара;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(периоды)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предоставления гарантии качества товара,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 предоставления гарантий качества товара, работ,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деловая репутация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наличие у участника закупок опыта поставки товаров,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наличие у участника закупок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работников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другие критерии в соответствии с документацией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4.6.7. Набор критериев и их значимость Заказчик устанавливает в документации о проведении запроса коммерческих предложений. Совокупная значимость таких критериев должна составлять сто процентов.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4.6.8. На основании результатов оценки и сопоставления заявок на участие в запросе коммерческих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Заявке на участие, в которой содержатся лучшие условия исполнения договора, присваивается первый номер.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Порядок оценки заявок на участие в запросе коммерческих предложений устанавливается в документации о проведении запроса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4.6.9. По результатам рассмотрения, оценки и сопоставления заявок на участие в запросе коммерческих предложений комиссией по закупкам принимаются следующие решения: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допуске заявок участников закупки к оценке и сопоставлению заявок или об отказе в таком допуске;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результате оценки и сопоставления допущенных заявок на участие в запросе коммерческих предложений с указанием критериев оценки и сопоставления, о победителе запроса коммерческих предложений, заявке которого присвоен первый номер, а также об участнике, заявке которого присвоен второй номер;</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рекомендации Заказчику заключить или не заключить договор с победителем запроса коммерческих предложений с обоснованием.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4.6.10.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коммерческих предложений.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4.6.11. В случае если к участию в запросе коммерческих предложений не был допущен ни один участник либо был допущен только один участник, запрос коммерческих предложений признается несостоявшимся. Соответствующая информация вносится в протокол рассмотрения заявок. Если документацией предусмотрено два и более лота, запрос коммерческих предложений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4.6.12. Протокол рассмотрения, оценки и сопоставления заявок на участие в запросе коммерческих предложений должен содержать: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времени проведения рассмотрения, оценки и сопоставления заявок;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запроса коммерческих предложений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всех участников запроса коммерческих предложений,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присвоенного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допуске участников закупки или об отказе в допуске к оценке и сопоставлению заявок и обоснование такого отказа вместе со сведениями о решении каждого члена комиссии о допуске или отказе в допуске;</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решение о результате оценки и сопоставления допущенных заявок с указанием критериев оценки и сопоставления, наименования (для юридических лиц), фамилии, имена, отчества (для физических лиц), ИНН/КПП, ОГРН, местонахождения, почтового адреса, контактного телефона победителя запроса коммерческих предложений, заявке которого присвоен первый номер, а также участника, заявке которого присвоен второй номер в результате оценки и сопоставления заявок, вместе со сведениями о</w:t>
      </w:r>
      <w:proofErr w:type="gramEnd"/>
      <w:r>
        <w:rPr>
          <w:rFonts w:ascii="Calibri" w:hAnsi="Calibri" w:cs="Calibri"/>
        </w:rPr>
        <w:t xml:space="preserve"> </w:t>
      </w:r>
      <w:proofErr w:type="gramStart"/>
      <w:r>
        <w:rPr>
          <w:rFonts w:ascii="Calibri" w:hAnsi="Calibri" w:cs="Calibri"/>
        </w:rPr>
        <w:t>решении</w:t>
      </w:r>
      <w:proofErr w:type="gramEnd"/>
      <w:r>
        <w:rPr>
          <w:rFonts w:ascii="Calibri" w:hAnsi="Calibri" w:cs="Calibri"/>
        </w:rPr>
        <w:t xml:space="preserve"> каждого члена комиссии;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рекомендацию Заказчику о заключении или </w:t>
      </w:r>
      <w:proofErr w:type="spellStart"/>
      <w:r>
        <w:rPr>
          <w:rFonts w:ascii="Calibri" w:hAnsi="Calibri" w:cs="Calibri"/>
        </w:rPr>
        <w:t>незаключении</w:t>
      </w:r>
      <w:proofErr w:type="spellEnd"/>
      <w:r>
        <w:rPr>
          <w:rFonts w:ascii="Calibri" w:hAnsi="Calibri" w:cs="Calibri"/>
        </w:rPr>
        <w:t xml:space="preserve"> договора с победителем запроса коммерческих предложений с обоснованием.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4.6.13. Протокол рассмотрения, оценки и сопоставления заявок на участие в запросе коммерческих предложений размещается в единой информационной системе </w:t>
      </w:r>
      <w:proofErr w:type="gramStart"/>
      <w:r w:rsidR="008603A6">
        <w:rPr>
          <w:rFonts w:ascii="Calibri" w:hAnsi="Calibri" w:cs="Calibri"/>
        </w:rPr>
        <w:t>на</w:t>
      </w:r>
      <w:proofErr w:type="gramEnd"/>
      <w:r w:rsidR="008603A6">
        <w:rPr>
          <w:rFonts w:ascii="Calibri" w:hAnsi="Calibri" w:cs="Calibri"/>
        </w:rPr>
        <w:t xml:space="preserve"> </w:t>
      </w:r>
      <w:proofErr w:type="gramStart"/>
      <w:r w:rsidR="008603A6">
        <w:rPr>
          <w:rFonts w:ascii="Calibri" w:hAnsi="Calibri" w:cs="Calibri"/>
        </w:rPr>
        <w:t>следующий</w:t>
      </w:r>
      <w:proofErr w:type="gramEnd"/>
      <w:r w:rsidR="008603A6">
        <w:rPr>
          <w:rFonts w:ascii="Calibri" w:hAnsi="Calibri" w:cs="Calibri"/>
        </w:rPr>
        <w:t xml:space="preserve"> рабочий после подписания</w:t>
      </w:r>
      <w:r>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протокол составляется в одном экземпляре, который хранится у Заказчика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4.6.14. По результатам запроса коммерческих предложений Заказчик вправе заключить договор с победителем запроса коммерческих предложений либо отказаться от его заключения независимо от рекомендаций комиссии. В случае отказа от заключения договора с победителем запроса коммерческих предложений право заключить договор к остальным участникам процедуры не переходит. В этом случае Заказчик размещает в единой информационной системе  уведомление об отказе от заключения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4.6.15. Протоколы, составленные в ходе проведения запроса коммерческих предложений, заявки на участие, извещение о проведении запроса коммерческих предложений, документация о проведении запроса коммерческих предложений, изменения, внесенные в документацию, разъяснения документации, а также уведомление хранятся секретарем комиссии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0"/>
        <w:rPr>
          <w:rFonts w:ascii="Calibri" w:hAnsi="Calibri" w:cs="Calibri"/>
        </w:rPr>
      </w:pPr>
      <w:bookmarkStart w:id="47" w:name="Par801"/>
      <w:bookmarkEnd w:id="47"/>
      <w:r>
        <w:rPr>
          <w:rFonts w:ascii="Calibri" w:hAnsi="Calibri" w:cs="Calibri"/>
        </w:rPr>
        <w:t>5. Закупка путем проведения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8" w:name="Par803"/>
      <w:bookmarkEnd w:id="48"/>
      <w:r>
        <w:rPr>
          <w:rFonts w:ascii="Calibri" w:hAnsi="Calibri" w:cs="Calibri"/>
        </w:rPr>
        <w:t>5.1. Запрос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 Запрос котировок является открытой конкурентной процедурой закупки, которая не является конкурсом либо аукционом, ее проведение не регулируется ст. ст. 447 - 449 ч. 1 ГК РФ. Данная процедура также не является публичным конкурсом и не регулируется ст. ст. 1057 - 1061 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котировок или иным его участником.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Победителем признается участник закупок, предложивший наиболее низкую цену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котировок может применяться при осуществлении закупки при начальной (максимальной) цене договора не более 500 тыс. рублей (без учета НДС) в течение календарного квартала.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 Заказчик вправе на любом этапе отказаться от проведения запроса котировок, </w:t>
      </w:r>
      <w:proofErr w:type="gramStart"/>
      <w:r>
        <w:rPr>
          <w:rFonts w:ascii="Calibri" w:hAnsi="Calibri" w:cs="Calibri"/>
        </w:rPr>
        <w:t>разместив сообщение</w:t>
      </w:r>
      <w:proofErr w:type="gramEnd"/>
      <w:r>
        <w:rPr>
          <w:rFonts w:ascii="Calibri" w:hAnsi="Calibri" w:cs="Calibri"/>
        </w:rPr>
        <w:t xml:space="preserve"> об этом </w:t>
      </w:r>
      <w:r w:rsidR="00307357">
        <w:rPr>
          <w:rFonts w:ascii="Calibri" w:hAnsi="Calibri" w:cs="Calibri"/>
        </w:rPr>
        <w:t>в единой информационной системе</w:t>
      </w:r>
      <w:r>
        <w:rPr>
          <w:rFonts w:ascii="Calibri" w:hAnsi="Calibri" w:cs="Calibri"/>
        </w:rPr>
        <w:t>.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 </w:t>
      </w:r>
      <w:proofErr w:type="gramStart"/>
      <w:r>
        <w:rPr>
          <w:rFonts w:ascii="Calibri" w:hAnsi="Calibri" w:cs="Calibri"/>
        </w:rPr>
        <w:t>Извещение о проведении запроса котировок и документация о проведении запроса котировок размещаются Заказчиком в единой информационной системе не менее чем за семь дней до установленного в документации о проведении запроса котировок дня окончания подачи заявок на участие, за исключением случаев, когда сведения о закупке не подлежат размещению в единой информационной системе (</w:t>
      </w:r>
      <w:hyperlink r:id="rId46" w:history="1">
        <w:r>
          <w:rPr>
            <w:rFonts w:ascii="Calibri" w:hAnsi="Calibri" w:cs="Calibri"/>
            <w:color w:val="0000FF"/>
          </w:rPr>
          <w:t>ч. 15</w:t>
        </w:r>
      </w:hyperlink>
      <w:r>
        <w:rPr>
          <w:rFonts w:ascii="Calibri" w:hAnsi="Calibri" w:cs="Calibri"/>
        </w:rPr>
        <w:t xml:space="preserve">, </w:t>
      </w:r>
      <w:hyperlink r:id="rId47" w:history="1">
        <w:r>
          <w:rPr>
            <w:rFonts w:ascii="Calibri" w:hAnsi="Calibri" w:cs="Calibri"/>
            <w:color w:val="0000FF"/>
          </w:rPr>
          <w:t>16 ст. 4</w:t>
        </w:r>
      </w:hyperlink>
      <w:r>
        <w:rPr>
          <w:rFonts w:ascii="Calibri" w:hAnsi="Calibri" w:cs="Calibri"/>
        </w:rPr>
        <w:t xml:space="preserve"> Закона N 223-ФЗ).</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49" w:name="Par813"/>
      <w:bookmarkEnd w:id="49"/>
      <w:r>
        <w:rPr>
          <w:rFonts w:ascii="Calibri" w:hAnsi="Calibri" w:cs="Calibri"/>
        </w:rPr>
        <w:t>5.2. Извещение о проведении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07357"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Извещение о проведении запроса котировок является неотъемлемой частью документации о проведении запроса котировок. Сведения, содержащиеся в извещении о проведении запроса котировок, должны соответствовать сведениям, содержащимся в документации о проведении запроса котировок. Информация о проведении запроса котировок, включая извещение о проведении запроса котировок, документацию о проведении запроса котировок, проект договора, размещается Заказчиком в единой информационной системе</w:t>
      </w:r>
      <w:r w:rsidR="00307357">
        <w:rPr>
          <w:rFonts w:ascii="Calibri" w:hAnsi="Calibri" w:cs="Calibri"/>
        </w:rPr>
        <w:t>.</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В извещении о проведении запроса котировок указываются: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 закупки (запрос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почтовый адрес, адрес электронной почты, номер контактного телефона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предмет договора с указанием количества поставляемого товара, объема выполняемых </w:t>
      </w:r>
      <w:r>
        <w:rPr>
          <w:rFonts w:ascii="Calibri" w:hAnsi="Calibri" w:cs="Calibri"/>
        </w:rPr>
        <w:lastRenderedPageBreak/>
        <w:t>работ, оказываемых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поставки товара, выполнения работ, оказания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дата и время рассмотрения предложений участников закупки и подведения итогов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условия проведения процедуры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извещению о проведении запроса котировок должен прилагаться проект договора, являющийся неотъемлемой частью извещения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50" w:name="Par827"/>
      <w:bookmarkEnd w:id="50"/>
      <w:r>
        <w:rPr>
          <w:rFonts w:ascii="Calibri" w:hAnsi="Calibri" w:cs="Calibri"/>
        </w:rPr>
        <w:t>5.3. Документация о проведении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В документации о проведении запроса котировок должны быть указаны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установленные Заказчиком требования к качеству, техническим характеристикам товара, работ, услуг, их безопасности,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содержанию, форме, оформлению и составу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условия и сроки (периоды) поставки товара, выполнения работы, оказания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начальной (максимальной) цене договора (цене лота);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сроки и порядок оплаты товара, работы, услуги;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место, время, дата начала и окончания срока подачи заявок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порядок, дата начала и дата окончания срока предоставления участникам закупки разъяснений положений документации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рассмотрения предложений участников закупки и подведения итогов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критерии оценки и сопоставления заявок на участие в закупке (цена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оценки и сопоставления заявок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иные сведения по решению Заказчика.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 Любой участник закупки вправе направить Заказчику письменный запрос о разъяснении положений документации о запросе котировок.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Одновременно Заказчик размещает в единой информационной системе такие разъяснения без указания наименования участника закупок.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Изменения, вносимые в извещение и документацию о проведении запроса котировок, размещаются Заказчиком в единой информационной системе не позднее трех дней со дня принятия решения об их внесении.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извещение о проведении запроса котировок,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в единой информационной системе </w:t>
      </w:r>
      <w:r>
        <w:rPr>
          <w:rFonts w:ascii="Calibri" w:hAnsi="Calibri" w:cs="Calibri"/>
        </w:rPr>
        <w:lastRenderedPageBreak/>
        <w:t>внесенных изменений до даты окончания подачи заявок на участие в запросе котировок срок был не менее трех дней.</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51" w:name="Par848"/>
      <w:bookmarkEnd w:id="51"/>
      <w:r>
        <w:rPr>
          <w:rFonts w:ascii="Calibri" w:hAnsi="Calibri" w:cs="Calibri"/>
        </w:rPr>
        <w:t>5.4. Порядок подачи заявок на участие в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Заявка на участие в запросе котировок должна включать:</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 содержащий сведения об участнике закупок, подавшем такую заявку: </w:t>
      </w:r>
      <w:proofErr w:type="gramStart"/>
      <w:r>
        <w:rPr>
          <w:rFonts w:ascii="Calibri" w:hAnsi="Calibri" w:cs="Calibri"/>
        </w:rPr>
        <w:t>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 декларирующий соответствие участника закупки следующим требованиям: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proofErr w:type="spellStart"/>
      <w:r>
        <w:rPr>
          <w:rFonts w:ascii="Calibri" w:hAnsi="Calibri" w:cs="Calibri"/>
        </w:rPr>
        <w:t>непроведение</w:t>
      </w:r>
      <w:proofErr w:type="spellEnd"/>
      <w:r>
        <w:rPr>
          <w:rFonts w:ascii="Calibri" w:hAnsi="Calibri"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spellStart"/>
      <w:r>
        <w:rPr>
          <w:rFonts w:ascii="Calibri" w:hAnsi="Calibri" w:cs="Calibri"/>
        </w:rPr>
        <w:t>неприостановление</w:t>
      </w:r>
      <w:proofErr w:type="spellEnd"/>
      <w:r>
        <w:rPr>
          <w:rFonts w:ascii="Calibri" w:hAnsi="Calibri" w:cs="Calibri"/>
        </w:rPr>
        <w:t xml:space="preserve"> деятельности участника закупки в порядке, предусмотренном </w:t>
      </w:r>
      <w:hyperlink r:id="rId48" w:history="1">
        <w:r>
          <w:rPr>
            <w:rFonts w:ascii="Calibri" w:hAnsi="Calibri" w:cs="Calibri"/>
            <w:color w:val="0000FF"/>
          </w:rPr>
          <w:t>Кодексом</w:t>
        </w:r>
      </w:hyperlink>
      <w:r>
        <w:rPr>
          <w:rFonts w:ascii="Calibri" w:hAnsi="Calibri" w:cs="Calibri"/>
        </w:rPr>
        <w:t xml:space="preserve"> РФ об административных правонарушениях, на день подачи конверта с заявкой от участника;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отсутствие сведений об участниках закупки в реестрах недобросовестных поставщиков, ведение которых предусмотрено </w:t>
      </w:r>
      <w:hyperlink r:id="rId49" w:history="1">
        <w:r>
          <w:rPr>
            <w:rFonts w:ascii="Calibri" w:hAnsi="Calibri" w:cs="Calibri"/>
            <w:color w:val="0000FF"/>
          </w:rPr>
          <w:t>Законом</w:t>
        </w:r>
      </w:hyperlink>
      <w:r>
        <w:rPr>
          <w:rFonts w:ascii="Calibri" w:hAnsi="Calibri" w:cs="Calibri"/>
        </w:rPr>
        <w:t xml:space="preserve"> N 223-ФЗ и </w:t>
      </w:r>
      <w:hyperlink r:id="rId50" w:history="1">
        <w:r>
          <w:rPr>
            <w:rFonts w:ascii="Calibri" w:hAnsi="Calibri" w:cs="Calibri"/>
            <w:color w:val="0000FF"/>
          </w:rPr>
          <w:t>Законом</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о цене договора, в том числе предложение о цене единицы товара, услуги, работы;</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документы в соответствии с требованиями документации о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Все листы заявки на участие в запросе котировок должны быть прошиты и пронумерованы. Заявка на участие в запросе коммерческих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в запросе котировок документов и сведений.</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вскрытия комиссией по закупкам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 Заявка на участие в запросе котировок подается участником закупки в запечатанном конверте лично либо направляется посредством почты или курьерской службы. Заказчик, принявший заявку на участие в запросе котировок, обязан обеспечить целостность конвертов с заявками и конфиденциальность содержащихся в них сведений до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 Каждый конверт с заявкой на участие в запросе котировок,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названном журнале указываются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регистрационный номер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время поступления конверта с заявкой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имя, отчество физического лица, передавшего заявку, без указания наименования организации, от которой она подана;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подачи заявки на участие в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состояние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журнале ставятся подписи лица, доставившего конверт с заявкой, и секретаря комиссии по закупкам. По требованию участника закупки, подавшего заявку на участие в запросе котировок, секретарь комиссии по закупкам может выдать расписку в получении такой заявки, указав дату и время ее получения.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5.4.7. Заявки на участие в запросе котировок, полученные после окончания их приема, возвращаются участникам без рассмотрения.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jc w:val="center"/>
        <w:outlineLvl w:val="1"/>
        <w:rPr>
          <w:rFonts w:ascii="Calibri" w:hAnsi="Calibri" w:cs="Calibri"/>
        </w:rPr>
      </w:pPr>
      <w:bookmarkStart w:id="52" w:name="Par874"/>
      <w:bookmarkEnd w:id="52"/>
      <w:r>
        <w:rPr>
          <w:rFonts w:ascii="Calibri" w:hAnsi="Calibri" w:cs="Calibri"/>
        </w:rPr>
        <w:t>5.5. Порядок вскрытия, рассмотрения, оценки</w:t>
      </w:r>
    </w:p>
    <w:p w:rsidR="003941CF" w:rsidRDefault="003941CF">
      <w:pPr>
        <w:widowControl w:val="0"/>
        <w:autoSpaceDE w:val="0"/>
        <w:autoSpaceDN w:val="0"/>
        <w:adjustRightInd w:val="0"/>
        <w:spacing w:after="0" w:line="240" w:lineRule="auto"/>
        <w:jc w:val="center"/>
        <w:rPr>
          <w:rFonts w:ascii="Calibri" w:hAnsi="Calibri" w:cs="Calibri"/>
        </w:rPr>
      </w:pPr>
      <w:r>
        <w:rPr>
          <w:rFonts w:ascii="Calibri" w:hAnsi="Calibri" w:cs="Calibri"/>
        </w:rPr>
        <w:t>и сопоставления заявок на участие в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В день, во время и в месте, которые указаны в извещении о проведении запроса котировок, председатель комиссии по закупкам вскрывает конверты с заявками. Прием заявок на участие в запросе котировок прекращается непосредственно перед вскрытием конвертов с такими заявками. При вскрытии конвертов происходит рассмотрение, оценка, сопоставление и выявление предложения с самой низкой ценой. При наличии двух заявок с одинаково низкой ценой победителем признается заявка, поступившая к Заказчику ранее.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5.5.2. Председатель комиссии по закупкам при вскрытии конвертов с заявками на участие объявляет, а секретарь комиссии по закупкам заносит в протокол вскрытия конвертов и рассмотрения </w:t>
      </w:r>
      <w:proofErr w:type="gramStart"/>
      <w:r>
        <w:rPr>
          <w:rFonts w:ascii="Calibri" w:hAnsi="Calibri" w:cs="Calibri"/>
        </w:rPr>
        <w:t>заявок</w:t>
      </w:r>
      <w:proofErr w:type="gramEnd"/>
      <w:r>
        <w:rPr>
          <w:rFonts w:ascii="Calibri" w:hAnsi="Calibri" w:cs="Calibri"/>
        </w:rPr>
        <w:t xml:space="preserve"> следующие сведения: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вскрытия конвертов с заявками;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членов комиссии по закупкам;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номер предмета запроса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состояние каждого конверта с заявкой: наличие либо отсутствие повреждений, признаков вскрытия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почтовый адрес, контактный телефон каждого участника закупок, </w:t>
      </w:r>
      <w:proofErr w:type="gramStart"/>
      <w:r>
        <w:rPr>
          <w:rFonts w:ascii="Calibri" w:hAnsi="Calibri" w:cs="Calibri"/>
        </w:rPr>
        <w:t>конверт</w:t>
      </w:r>
      <w:proofErr w:type="gramEnd"/>
      <w:r>
        <w:rPr>
          <w:rFonts w:ascii="Calibri" w:hAnsi="Calibri" w:cs="Calibri"/>
        </w:rPr>
        <w:t xml:space="preserve"> с заявкой которого вскрывается, а также дата и время поступления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сведений и документов, предусмотренных настоящим Положением и документацией о проведении запроса котировок, которые являются основанием для допуска к участию;</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предложение признанного победителем участника закупки о самой низкой цене договора (в том числе предложение о цене единицы товара, услуги, работы), а также предложение о цене договора (в том числе предложение о цене единицы товара, услуги, работы), следующее после предложенного победителем.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указываются наименования этих участников закупки, ИНН/КПП, ОГРН юридического лица, фамилии, имена, отчества физического лица (ИНН/КПП, ОГРН при наличии), номера поступивших заявок, присвоенные секретарем комиссии по закупкам при получении заявки;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об участниках, которым отказано в допуске, и обоснование такого отказа вместе со сведениями о решении каждого члена комиссии об отказе в допуске;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рекомендации Заказчику заключить или не заключить договор с победителем запроса котировок с обоснованием.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5.5.3. Протокол вскрытия конвертов и рассмотрения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единой информационной системе </w:t>
      </w:r>
      <w:r w:rsidR="0024271C">
        <w:rPr>
          <w:rFonts w:ascii="Calibri" w:hAnsi="Calibri" w:cs="Calibri"/>
        </w:rPr>
        <w:t>не позднее следующего рабочего для после подписания протокола.</w:t>
      </w:r>
      <w:r>
        <w:rPr>
          <w:rFonts w:ascii="Calibri" w:hAnsi="Calibri" w:cs="Calibri"/>
        </w:rPr>
        <w:t xml:space="preserve"> Данный протокол составляется в одном экземпляре, который хранится у Заказчика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5.5.4. Комиссия по закупкам </w:t>
      </w:r>
      <w:r w:rsidR="00DC2AD6">
        <w:rPr>
          <w:rFonts w:ascii="Calibri" w:hAnsi="Calibri" w:cs="Calibri"/>
        </w:rPr>
        <w:t>вправе</w:t>
      </w:r>
      <w:r>
        <w:rPr>
          <w:rFonts w:ascii="Calibri" w:hAnsi="Calibri" w:cs="Calibri"/>
        </w:rPr>
        <w:t xml:space="preserve"> осуществлять аудиозапись вскрытия конвертов с заявками на участие в запросе котировок.</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5.5.5. Комиссия по закупкам обязана при рассмотрении заявок на соответствие требованиям законодательства, настоящего Положения и документации о проведении запроса котировок отказать в допуске участнику в случаях, установленных </w:t>
      </w:r>
      <w:hyperlink w:anchor="Par235" w:history="1">
        <w:r>
          <w:rPr>
            <w:rFonts w:ascii="Calibri" w:hAnsi="Calibri" w:cs="Calibri"/>
            <w:color w:val="0000FF"/>
          </w:rPr>
          <w:t>п. 1.10.1</w:t>
        </w:r>
      </w:hyperlink>
      <w:r>
        <w:rPr>
          <w:rFonts w:ascii="Calibri" w:hAnsi="Calibri" w:cs="Calibri"/>
        </w:rPr>
        <w:t xml:space="preserve">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5.5.6. По результатам запроса котировок Заказчик вправе заключить договор с победителем запроса котировок либо отказаться от его заключения независимо от рекомендаций комиссии. В случае отказа от заключения договора с победителем запроса котировок право заключить договор к остальным участникам процедуры не переходит. В этом случае Заказчик размещает в единой информационной системе уведомление об отказе от заключения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5.5.7. Протоколы, составленные в ходе проведения запроса котировок, заявки на участие, извещение о проведении запроса котировок, документация о проведении запроса котировок, изменения, внесенные в документацию, разъяснения и уведомление хранятся Заказчиком не менее трех лет.</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Pr="00900C8B" w:rsidRDefault="003941CF">
      <w:pPr>
        <w:widowControl w:val="0"/>
        <w:autoSpaceDE w:val="0"/>
        <w:autoSpaceDN w:val="0"/>
        <w:adjustRightInd w:val="0"/>
        <w:spacing w:after="0" w:line="240" w:lineRule="auto"/>
        <w:jc w:val="center"/>
        <w:outlineLvl w:val="0"/>
        <w:rPr>
          <w:rFonts w:ascii="Calibri" w:hAnsi="Calibri" w:cs="Calibri"/>
          <w:b/>
          <w:i/>
        </w:rPr>
      </w:pPr>
      <w:bookmarkStart w:id="53" w:name="Par897"/>
      <w:bookmarkEnd w:id="53"/>
      <w:r w:rsidRPr="00900C8B">
        <w:rPr>
          <w:rFonts w:ascii="Calibri" w:hAnsi="Calibri" w:cs="Calibri"/>
          <w:b/>
          <w:i/>
        </w:rPr>
        <w:t>6. Закупка у единственного поставщика</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Проведение закупки у единственного поставщика осуществляется Заказчиком в следующих случаях: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закупки товаров, работ и услуг на сумму до </w:t>
      </w:r>
      <w:r w:rsidR="00A72176">
        <w:rPr>
          <w:rFonts w:ascii="Calibri" w:hAnsi="Calibri" w:cs="Calibri"/>
        </w:rPr>
        <w:t>1</w:t>
      </w:r>
      <w:r>
        <w:rPr>
          <w:rFonts w:ascii="Calibri" w:hAnsi="Calibri" w:cs="Calibri"/>
        </w:rPr>
        <w:t>00 тыс. руб. (без учета НДС) в календарный квартал;</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дополнительной закупки товаров, которые необходимы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продлении ранее заключенного договора в порядке, установленном настоящим Положением, если такая возможность изначально предусматривалась в договоре либо целесообразно продолжение сотрудничества с данным поставщиком;</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признании процедуры закупки несостоявшейся при условии, что не подано ни одной заявки либо всем заявкам отказано в допуске на участие в процедуре закупки;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выполнении работ по мобилизационной подготовке;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w:t>
      </w:r>
      <w:proofErr w:type="gramStart"/>
      <w:r>
        <w:rPr>
          <w:rFonts w:ascii="Calibri" w:hAnsi="Calibri" w:cs="Calibri"/>
        </w:rPr>
        <w:t>для</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проведения;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заключении договоров с организациями, занимающими монопольное положение на рынке в соответствии с Федеральным </w:t>
      </w:r>
      <w:hyperlink r:id="rId51" w:history="1">
        <w:r>
          <w:rPr>
            <w:rFonts w:ascii="Calibri" w:hAnsi="Calibri" w:cs="Calibri"/>
            <w:color w:val="0000FF"/>
          </w:rPr>
          <w:t>законом</w:t>
        </w:r>
      </w:hyperlink>
      <w:r>
        <w:rPr>
          <w:rFonts w:ascii="Calibri" w:hAnsi="Calibri" w:cs="Calibri"/>
        </w:rPr>
        <w:t xml:space="preserve"> от 17.08.1995 N 147-ФЗ "О естественных монополиях";</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при осуществлении закупки услуг по авторскому </w:t>
      </w:r>
      <w:proofErr w:type="gramStart"/>
      <w:r>
        <w:rPr>
          <w:rFonts w:ascii="Calibri" w:hAnsi="Calibri" w:cs="Calibri"/>
        </w:rPr>
        <w:t>контролю за</w:t>
      </w:r>
      <w:proofErr w:type="gramEnd"/>
      <w:r>
        <w:rPr>
          <w:rFonts w:ascii="Calibri" w:hAnsi="Calibri" w:cs="Calibri"/>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осуществлении закупки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РФ авторами проекта;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предоставляющими такие услуги, в случае, если отсутствует возможность заключения такого договора с другими лицами;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оказании услуг водоснабжения, водоотведения, канализации, теплоснабжения, газоснабжения, при подключении (присоединении) к сетям инженерно-технического обеспечения, а также при оказании иных услуг по ценам (тарифам), регулируемым в соответствии с законодательством РФ;</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осуществлении закупки с целью аренды недвижимого имущества, аренды имущества, необходимого для участия в выставках, семинарах, конференциях, форумах, в том числе международных;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возникновении потребности в закупке услуг, связанных с направлением работника в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возникновении потребности в закупке услуги по обеспечению участия на семинаре, выставке, конференции, курсах повышения квалификации и профессиональной переподготовки, стажировки и т.д.;</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осуществлении закупки товаров, работ, услуг у юридического лица, физического лица (индивидуального предпринимателя), которые были выбраны в соответствии с положениями </w:t>
      </w:r>
      <w:hyperlink r:id="rId52" w:history="1">
        <w:r>
          <w:rPr>
            <w:rFonts w:ascii="Calibri" w:hAnsi="Calibri" w:cs="Calibri"/>
            <w:color w:val="0000FF"/>
          </w:rPr>
          <w:t>Закона</w:t>
        </w:r>
      </w:hyperlink>
      <w:r>
        <w:rPr>
          <w:rFonts w:ascii="Calibri" w:hAnsi="Calibri" w:cs="Calibri"/>
        </w:rPr>
        <w:t xml:space="preserve"> N 44-ФЗ для обеспечения таких нужд и при условии, что на рынке отсутствует возможность закупки товаров, работ, услуг у иных лиц;</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rsidR="003941CF" w:rsidRDefault="003941C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22) 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w:t>
      </w:r>
      <w:proofErr w:type="gramEnd"/>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заключении договора с оператором электронной площадки;</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иных случаях, если из предмета и обстоятельств закупки следует, что возможность заключения договора с другими поставщиками отсутствует;</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Если закупка осуществляется в порядке, предусмотренном настоящим разделом Положения, решение о цене товаров, работ, услуг, закупаемых у единственного поставщика, </w:t>
      </w:r>
      <w:r>
        <w:rPr>
          <w:rFonts w:ascii="Calibri" w:hAnsi="Calibri" w:cs="Calibri"/>
        </w:rPr>
        <w:lastRenderedPageBreak/>
        <w:t>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цены договора.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w:t>
      </w:r>
      <w:r w:rsidR="00657BAE">
        <w:rPr>
          <w:rFonts w:ascii="Calibri" w:hAnsi="Calibri" w:cs="Calibri"/>
        </w:rPr>
        <w:t>ее трех лет.</w:t>
      </w:r>
    </w:p>
    <w:p w:rsidR="00657BAE" w:rsidRDefault="00657BAE">
      <w:pPr>
        <w:widowControl w:val="0"/>
        <w:autoSpaceDE w:val="0"/>
        <w:autoSpaceDN w:val="0"/>
        <w:adjustRightInd w:val="0"/>
        <w:spacing w:after="0" w:line="240" w:lineRule="auto"/>
        <w:ind w:firstLine="540"/>
        <w:jc w:val="both"/>
        <w:rPr>
          <w:rFonts w:ascii="Calibri" w:hAnsi="Calibri" w:cs="Calibri"/>
        </w:rPr>
      </w:pPr>
    </w:p>
    <w:p w:rsidR="0004636B" w:rsidRPr="0004636B" w:rsidRDefault="00657BAE" w:rsidP="00657BAE">
      <w:pPr>
        <w:widowControl w:val="0"/>
        <w:autoSpaceDE w:val="0"/>
        <w:autoSpaceDN w:val="0"/>
        <w:adjustRightInd w:val="0"/>
        <w:spacing w:after="0" w:line="240" w:lineRule="auto"/>
        <w:jc w:val="both"/>
        <w:rPr>
          <w:rFonts w:ascii="Calibri" w:hAnsi="Calibri" w:cs="Calibri"/>
          <w:b/>
          <w: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04636B">
        <w:rPr>
          <w:rFonts w:ascii="Calibri" w:hAnsi="Calibri" w:cs="Calibri"/>
          <w:b/>
          <w:i/>
        </w:rPr>
        <w:t xml:space="preserve">      7. Прямая закупка </w:t>
      </w:r>
    </w:p>
    <w:p w:rsidR="0004636B" w:rsidRPr="0004636B" w:rsidRDefault="0004636B" w:rsidP="00657BAE">
      <w:pPr>
        <w:widowControl w:val="0"/>
        <w:autoSpaceDE w:val="0"/>
        <w:autoSpaceDN w:val="0"/>
        <w:adjustRightInd w:val="0"/>
        <w:spacing w:after="0" w:line="240" w:lineRule="auto"/>
        <w:jc w:val="both"/>
        <w:rPr>
          <w:rFonts w:ascii="Calibri" w:hAnsi="Calibri" w:cs="Calibri"/>
          <w:b/>
          <w:i/>
        </w:rPr>
      </w:pPr>
    </w:p>
    <w:p w:rsidR="00657BAE" w:rsidRDefault="00657BAE" w:rsidP="00657B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7.1. </w:t>
      </w:r>
      <w:proofErr w:type="gramStart"/>
      <w:r>
        <w:rPr>
          <w:rFonts w:ascii="Calibri" w:hAnsi="Calibri" w:cs="Calibri"/>
        </w:rPr>
        <w:t xml:space="preserve">В случае необходимости  проведения закупок товаров, работ услуг стоимостью мене 100 тыс. рублей с НДС (или в случае, если годовая выручка Заказчика по данным бухгалтерской отчетности Общества за отчетный финансовый год составляет пять миллиардов рублей и менее – </w:t>
      </w:r>
      <w:r w:rsidR="00900C8B">
        <w:rPr>
          <w:rFonts w:ascii="Calibri" w:hAnsi="Calibri" w:cs="Calibri"/>
        </w:rPr>
        <w:t>5</w:t>
      </w:r>
      <w:r>
        <w:rPr>
          <w:rFonts w:ascii="Calibri" w:hAnsi="Calibri" w:cs="Calibri"/>
        </w:rPr>
        <w:t>00 тыс. рублей с НДС), при условии исключения дробления закупок с целью вывода их из под регламентации, необходимо провести работу по изучению рынка</w:t>
      </w:r>
      <w:proofErr w:type="gramEnd"/>
      <w:r>
        <w:rPr>
          <w:rFonts w:ascii="Calibri" w:hAnsi="Calibri" w:cs="Calibri"/>
        </w:rPr>
        <w:t xml:space="preserve"> закупаемых товаров, работ, услуг, а именно сформировать сравнительную ценовую матрицу, составленную на основании не менее чем 3-х предложений </w:t>
      </w:r>
      <w:proofErr w:type="gramStart"/>
      <w:r>
        <w:rPr>
          <w:rFonts w:ascii="Calibri" w:hAnsi="Calibri" w:cs="Calibri"/>
        </w:rPr>
        <w:t xml:space="preserve">( </w:t>
      </w:r>
      <w:proofErr w:type="gramEnd"/>
      <w:r>
        <w:rPr>
          <w:rFonts w:ascii="Calibri" w:hAnsi="Calibri" w:cs="Calibri"/>
        </w:rPr>
        <w:t>прайс-листов) предполагаемых поставщиков товара, работ, услуг, при условии соответствия указанных товаров, работ, услуг требованиям Заказчика.</w:t>
      </w:r>
    </w:p>
    <w:p w:rsidR="00657BAE" w:rsidRDefault="00657BAE" w:rsidP="00657B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7.2. Выбор поставщика товаров, работ, услуг и заключение договора с ним, осуществляется  при условии предпочтительности его предложения, по отношению к предложениям других предполагаемых поставщиков товаров, работ, услуг. В качестве критериев предпочтительности, учит</w:t>
      </w:r>
      <w:r w:rsidR="0004636B">
        <w:rPr>
          <w:rFonts w:ascii="Calibri" w:hAnsi="Calibri" w:cs="Calibri"/>
        </w:rPr>
        <w:t>ы</w:t>
      </w:r>
      <w:r>
        <w:rPr>
          <w:rFonts w:ascii="Calibri" w:hAnsi="Calibri" w:cs="Calibri"/>
        </w:rPr>
        <w:t>ваю</w:t>
      </w:r>
      <w:r w:rsidR="0004636B">
        <w:rPr>
          <w:rFonts w:ascii="Calibri" w:hAnsi="Calibri" w:cs="Calibri"/>
        </w:rPr>
        <w:t xml:space="preserve">тся наименьшая стоимость. Указанная в предложении </w:t>
      </w:r>
      <w:proofErr w:type="gramStart"/>
      <w:r w:rsidR="0004636B">
        <w:rPr>
          <w:rFonts w:ascii="Calibri" w:hAnsi="Calibri" w:cs="Calibri"/>
        </w:rPr>
        <w:t xml:space="preserve">( </w:t>
      </w:r>
      <w:proofErr w:type="gramEnd"/>
      <w:r w:rsidR="0004636B">
        <w:rPr>
          <w:rFonts w:ascii="Calibri" w:hAnsi="Calibri" w:cs="Calibri"/>
        </w:rPr>
        <w:t xml:space="preserve">прайс-листе), а также другие показатели, которые могут влиять на исполнение договора – опыт поставщика, условия и график поставки (выполнения работ, оказания услуг). </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Pr="00900C8B" w:rsidRDefault="0004636B">
      <w:pPr>
        <w:widowControl w:val="0"/>
        <w:autoSpaceDE w:val="0"/>
        <w:autoSpaceDN w:val="0"/>
        <w:adjustRightInd w:val="0"/>
        <w:spacing w:after="0" w:line="240" w:lineRule="auto"/>
        <w:jc w:val="center"/>
        <w:outlineLvl w:val="0"/>
        <w:rPr>
          <w:rFonts w:ascii="Calibri" w:hAnsi="Calibri" w:cs="Calibri"/>
          <w:b/>
          <w:i/>
        </w:rPr>
      </w:pPr>
      <w:bookmarkStart w:id="54" w:name="Par960"/>
      <w:bookmarkEnd w:id="54"/>
      <w:r w:rsidRPr="00900C8B">
        <w:rPr>
          <w:rFonts w:ascii="Calibri" w:hAnsi="Calibri" w:cs="Calibri"/>
          <w:b/>
          <w:i/>
        </w:rPr>
        <w:t>8</w:t>
      </w:r>
      <w:r w:rsidR="003941CF" w:rsidRPr="00900C8B">
        <w:rPr>
          <w:rFonts w:ascii="Calibri" w:hAnsi="Calibri" w:cs="Calibri"/>
          <w:b/>
          <w:i/>
        </w:rPr>
        <w:t>. Заключительные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 xml:space="preserve">.1. Секретарь комиссии по закупкам 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трех лет </w:t>
      </w:r>
      <w:proofErr w:type="gramStart"/>
      <w:r w:rsidR="003941CF">
        <w:rPr>
          <w:rFonts w:ascii="Calibri" w:hAnsi="Calibri" w:cs="Calibri"/>
        </w:rPr>
        <w:t>с даты окончания</w:t>
      </w:r>
      <w:proofErr w:type="gramEnd"/>
      <w:r w:rsidR="003941CF">
        <w:rPr>
          <w:rFonts w:ascii="Calibri" w:hAnsi="Calibri" w:cs="Calibri"/>
        </w:rPr>
        <w:t xml:space="preserve"> процедуры закупки.</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 xml:space="preserve">.2. </w:t>
      </w:r>
      <w:proofErr w:type="gramStart"/>
      <w:r w:rsidR="003941CF">
        <w:rPr>
          <w:rFonts w:ascii="Calibri" w:hAnsi="Calibri" w:cs="Calibri"/>
        </w:rPr>
        <w:t>Контроль за</w:t>
      </w:r>
      <w:proofErr w:type="gramEnd"/>
      <w:r w:rsidR="003941CF">
        <w:rPr>
          <w:rFonts w:ascii="Calibri" w:hAnsi="Calibri" w:cs="Calibri"/>
        </w:rPr>
        <w:t xml:space="preserve"> соблюдением процедур закупок осуществляется в порядке, установленном законодательством РФ.</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.3. За нарушение требований настоящего Положения виновные лица несут ответственность в соответствии с законодательством РФ.</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.4. Участник закупки вправе обжаловать в судебном порядке действия (бездействие) Заказчика при закупке товаров, работ, услуг.</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.5. Участник закупки вправе обжаловать в антимонопольный орган в порядке, установленном им, действия (бездействие) Заказчика при закупке товаров, работ, услуг в случаях:</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r>
        <w:rPr>
          <w:rFonts w:ascii="Calibri" w:hAnsi="Calibri" w:cs="Calibri"/>
        </w:rPr>
        <w:t>неразмещения</w:t>
      </w:r>
      <w:proofErr w:type="spellEnd"/>
      <w:r>
        <w:rPr>
          <w:rFonts w:ascii="Calibri" w:hAnsi="Calibri" w:cs="Calibri"/>
        </w:rPr>
        <w:t xml:space="preserve"> в единой информационной системе Положения о закупке, изменений, вносимых в настоящее Положение, информации о закупке, подлежащей в соответствии с настоящим Положением размещению на таком официальном сайте, или нарушения сроков такого размещения;</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предъявления к участникам закупки требования о представлении документов, не предусмотренных документацией о закупке;</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осуществления Заказчиком закупки товаров, работ, услуг в отсутствие размещенного в единой информационной системе настоящего Положения о закупке и без применения положений </w:t>
      </w:r>
      <w:hyperlink r:id="rId53" w:history="1">
        <w:r>
          <w:rPr>
            <w:rFonts w:ascii="Calibri" w:hAnsi="Calibri" w:cs="Calibri"/>
            <w:color w:val="0000FF"/>
          </w:rPr>
          <w:t>Закона</w:t>
        </w:r>
      </w:hyperlink>
      <w:r>
        <w:rPr>
          <w:rFonts w:ascii="Calibri" w:hAnsi="Calibri" w:cs="Calibri"/>
        </w:rPr>
        <w:t xml:space="preserve"> N 44-ФЗ.</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неразмещения</w:t>
      </w:r>
      <w:proofErr w:type="spellEnd"/>
      <w:r>
        <w:rPr>
          <w:rFonts w:ascii="Calibri" w:hAnsi="Calibri" w:cs="Calibri"/>
        </w:rPr>
        <w:t xml:space="preserve"> в единой информационной системе информации о годовом объеме закупки, которую Заказчик обязан осуществить у субъектов малого и среднего предпринимательства;</w:t>
      </w:r>
    </w:p>
    <w:p w:rsidR="003941CF" w:rsidRDefault="003941C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размещения в единой информационной системе недостоверной информации о годовом объеме закупки, которую Заказчик обязан осуществить у субъектов малого и среднего предпринимательства.</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w:t>
      </w:r>
      <w:r w:rsidR="003941CF">
        <w:rPr>
          <w:rFonts w:ascii="Calibri" w:hAnsi="Calibri" w:cs="Calibri"/>
        </w:rPr>
        <w:t>.6.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.7.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3941CF" w:rsidRDefault="0004636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w:t>
      </w:r>
      <w:r w:rsidR="003941CF">
        <w:rPr>
          <w:rFonts w:ascii="Calibri" w:hAnsi="Calibri" w:cs="Calibri"/>
        </w:rPr>
        <w:t>.8. Все документы, ранее регламентировавшие закупочную деятельность Заказчика, теряют силу и являются недействительными со дня утверждения настоящего Положения.</w:t>
      </w:r>
    </w:p>
    <w:p w:rsidR="003941CF" w:rsidRDefault="003941CF">
      <w:pPr>
        <w:widowControl w:val="0"/>
        <w:autoSpaceDE w:val="0"/>
        <w:autoSpaceDN w:val="0"/>
        <w:adjustRightInd w:val="0"/>
        <w:spacing w:after="0" w:line="240" w:lineRule="auto"/>
        <w:ind w:firstLine="540"/>
        <w:jc w:val="both"/>
        <w:rPr>
          <w:rFonts w:ascii="Calibri" w:hAnsi="Calibri" w:cs="Calibri"/>
        </w:rPr>
      </w:pPr>
    </w:p>
    <w:p w:rsidR="003941CF" w:rsidRDefault="003941CF">
      <w:pPr>
        <w:widowControl w:val="0"/>
        <w:autoSpaceDE w:val="0"/>
        <w:autoSpaceDN w:val="0"/>
        <w:adjustRightInd w:val="0"/>
        <w:spacing w:after="0" w:line="240" w:lineRule="auto"/>
        <w:ind w:firstLine="540"/>
        <w:jc w:val="both"/>
        <w:rPr>
          <w:rFonts w:ascii="Calibri" w:hAnsi="Calibri" w:cs="Calibri"/>
        </w:rPr>
      </w:pPr>
    </w:p>
    <w:sectPr w:rsidR="003941CF" w:rsidSect="00EB0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3941CF"/>
    <w:rsid w:val="00035E0C"/>
    <w:rsid w:val="00040676"/>
    <w:rsid w:val="00045C4E"/>
    <w:rsid w:val="0004636B"/>
    <w:rsid w:val="00046DCB"/>
    <w:rsid w:val="00122AF1"/>
    <w:rsid w:val="0015517B"/>
    <w:rsid w:val="001574D1"/>
    <w:rsid w:val="001F5E66"/>
    <w:rsid w:val="002014B6"/>
    <w:rsid w:val="002126DA"/>
    <w:rsid w:val="00215FB2"/>
    <w:rsid w:val="0024271C"/>
    <w:rsid w:val="002A0546"/>
    <w:rsid w:val="002A0A9F"/>
    <w:rsid w:val="002A6A9A"/>
    <w:rsid w:val="002A7599"/>
    <w:rsid w:val="002C40E5"/>
    <w:rsid w:val="002E0DC4"/>
    <w:rsid w:val="00307357"/>
    <w:rsid w:val="00310DD7"/>
    <w:rsid w:val="00363A2D"/>
    <w:rsid w:val="003842D2"/>
    <w:rsid w:val="003941CF"/>
    <w:rsid w:val="003A4F43"/>
    <w:rsid w:val="00410B68"/>
    <w:rsid w:val="00455DEA"/>
    <w:rsid w:val="004636BA"/>
    <w:rsid w:val="00494991"/>
    <w:rsid w:val="004A6183"/>
    <w:rsid w:val="004C3441"/>
    <w:rsid w:val="004D54D5"/>
    <w:rsid w:val="005000D4"/>
    <w:rsid w:val="005154F9"/>
    <w:rsid w:val="00556A8F"/>
    <w:rsid w:val="00557716"/>
    <w:rsid w:val="00597C66"/>
    <w:rsid w:val="005B797C"/>
    <w:rsid w:val="005E2FCC"/>
    <w:rsid w:val="005E7B1C"/>
    <w:rsid w:val="00612A43"/>
    <w:rsid w:val="0063388D"/>
    <w:rsid w:val="00637BE7"/>
    <w:rsid w:val="00640D9C"/>
    <w:rsid w:val="00657BAE"/>
    <w:rsid w:val="006902DD"/>
    <w:rsid w:val="0069189F"/>
    <w:rsid w:val="006D1AF2"/>
    <w:rsid w:val="00705AD1"/>
    <w:rsid w:val="00731DDC"/>
    <w:rsid w:val="007453F4"/>
    <w:rsid w:val="007613F3"/>
    <w:rsid w:val="007842CE"/>
    <w:rsid w:val="00794E81"/>
    <w:rsid w:val="007A2082"/>
    <w:rsid w:val="008023D2"/>
    <w:rsid w:val="00810D4A"/>
    <w:rsid w:val="00824EFA"/>
    <w:rsid w:val="008603A6"/>
    <w:rsid w:val="00863D28"/>
    <w:rsid w:val="00877F43"/>
    <w:rsid w:val="008D5636"/>
    <w:rsid w:val="008E36C2"/>
    <w:rsid w:val="00900C8B"/>
    <w:rsid w:val="00946B67"/>
    <w:rsid w:val="009621BC"/>
    <w:rsid w:val="00987BD9"/>
    <w:rsid w:val="009922C5"/>
    <w:rsid w:val="00994C07"/>
    <w:rsid w:val="009976D1"/>
    <w:rsid w:val="009D6E98"/>
    <w:rsid w:val="00A14098"/>
    <w:rsid w:val="00A72176"/>
    <w:rsid w:val="00A747E6"/>
    <w:rsid w:val="00A97981"/>
    <w:rsid w:val="00AB0F83"/>
    <w:rsid w:val="00AB3733"/>
    <w:rsid w:val="00AF138A"/>
    <w:rsid w:val="00B00696"/>
    <w:rsid w:val="00B1441E"/>
    <w:rsid w:val="00B25B1D"/>
    <w:rsid w:val="00B4634A"/>
    <w:rsid w:val="00B5678A"/>
    <w:rsid w:val="00B7796A"/>
    <w:rsid w:val="00B9593D"/>
    <w:rsid w:val="00B95D78"/>
    <w:rsid w:val="00C768E4"/>
    <w:rsid w:val="00C909C1"/>
    <w:rsid w:val="00CA3396"/>
    <w:rsid w:val="00CB18C5"/>
    <w:rsid w:val="00CB6479"/>
    <w:rsid w:val="00CD3C0B"/>
    <w:rsid w:val="00D23A72"/>
    <w:rsid w:val="00D567F8"/>
    <w:rsid w:val="00D6741E"/>
    <w:rsid w:val="00D76DC7"/>
    <w:rsid w:val="00DA0F28"/>
    <w:rsid w:val="00DC2AD6"/>
    <w:rsid w:val="00DF410A"/>
    <w:rsid w:val="00E11F5E"/>
    <w:rsid w:val="00E8579D"/>
    <w:rsid w:val="00EA3181"/>
    <w:rsid w:val="00EB089B"/>
    <w:rsid w:val="00EC3284"/>
    <w:rsid w:val="00EC4F0C"/>
    <w:rsid w:val="00ED334F"/>
    <w:rsid w:val="00F167A3"/>
    <w:rsid w:val="00F32036"/>
    <w:rsid w:val="00F73041"/>
    <w:rsid w:val="00F75A3F"/>
    <w:rsid w:val="00F95DFA"/>
    <w:rsid w:val="00FD5C99"/>
    <w:rsid w:val="00FE4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1C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941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41C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941C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1C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941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41C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941C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4F357B78F0DEB136E427054A4B32A9D52536CED430060977DCF0760A04CF72A85AFCB07F612BF3k5S6H" TargetMode="External"/><Relationship Id="rId18" Type="http://schemas.openxmlformats.org/officeDocument/2006/relationships/hyperlink" Target="consultantplus://offline/ref=2B4F357B78F0DEB136E427054A4B32A9D52539C8DE34060977DCF0760A04CF72A85AFCB07F612BF8k5S8H" TargetMode="External"/><Relationship Id="rId26" Type="http://schemas.openxmlformats.org/officeDocument/2006/relationships/hyperlink" Target="consultantplus://offline/ref=2B4F357B78F0DEB136E427054A4B32A9D5273FC8D836060977DCF0760Ak0S4H" TargetMode="External"/><Relationship Id="rId39" Type="http://schemas.openxmlformats.org/officeDocument/2006/relationships/hyperlink" Target="consultantplus://offline/ref=2B4F357B78F0DEB136E427054A4B32A9D52539C8DE34060977DCF0760Ak0S4H" TargetMode="External"/><Relationship Id="rId21" Type="http://schemas.openxmlformats.org/officeDocument/2006/relationships/hyperlink" Target="consultantplus://offline/ref=2B4F357B78F0DEB136E427054A4B32A9D52539C8DE34060977DCF0760A04CF72A85AFCB07F612BF8k5S8H" TargetMode="External"/><Relationship Id="rId34" Type="http://schemas.openxmlformats.org/officeDocument/2006/relationships/hyperlink" Target="consultantplus://offline/ref=2B4F357B78F0DEB136E427054A4B32A9D52539C8DE34060977DCF0760Ak0S4H" TargetMode="External"/><Relationship Id="rId42" Type="http://schemas.openxmlformats.org/officeDocument/2006/relationships/hyperlink" Target="consultantplus://offline/ref=2B4F357B78F0DEB136E427054A4B32A9D52539C8DE34060977DCF0760A04CF72A85AFCB07F612BF8k5S8H" TargetMode="External"/><Relationship Id="rId47" Type="http://schemas.openxmlformats.org/officeDocument/2006/relationships/hyperlink" Target="consultantplus://offline/ref=2B4F357B78F0DEB136E427054A4B32A9D52539C8DE34060977DCF0760A04CF72A85AFCB07F612BF8k5S8H" TargetMode="External"/><Relationship Id="rId50" Type="http://schemas.openxmlformats.org/officeDocument/2006/relationships/hyperlink" Target="consultantplus://offline/ref=2B4F357B78F0DEB136E427054A4B32A9D5263AC0DB37060977DCF0760Ak0S4H" TargetMode="External"/><Relationship Id="rId55" Type="http://schemas.openxmlformats.org/officeDocument/2006/relationships/theme" Target="theme/theme1.xml"/><Relationship Id="rId7" Type="http://schemas.openxmlformats.org/officeDocument/2006/relationships/hyperlink" Target="consultantplus://offline/ref=2B4F357B78F0DEB136E427054A4B32A9D5263AC0DB37060977DCF0760A04CF72A85AFCB07F612BF5k5S9H" TargetMode="External"/><Relationship Id="rId12" Type="http://schemas.openxmlformats.org/officeDocument/2006/relationships/hyperlink" Target="consultantplus://offline/ref=2B4F357B78F0DEB136E427054A4B32A9D5263AC0DB37060977DCF0760Ak0S4H" TargetMode="External"/><Relationship Id="rId17" Type="http://schemas.openxmlformats.org/officeDocument/2006/relationships/hyperlink" Target="consultantplus://offline/ref=2B4F357B78F0DEB136E427054A4B32A9D52539C8DE34060977DCF0760Ak0S4H" TargetMode="External"/><Relationship Id="rId25" Type="http://schemas.openxmlformats.org/officeDocument/2006/relationships/hyperlink" Target="consultantplus://offline/ref=2B4F357B78F0DEB136E427054A4B32A9D5263DCED837060977DCF0760Ak0S4H" TargetMode="External"/><Relationship Id="rId33" Type="http://schemas.openxmlformats.org/officeDocument/2006/relationships/hyperlink" Target="consultantplus://offline/ref=2B4F357B78F0DEB136E427054A4B32A9D52539C8DE34060977DCF0760A04CF72A85AFCB07F612BF8k5S8H" TargetMode="External"/><Relationship Id="rId38" Type="http://schemas.openxmlformats.org/officeDocument/2006/relationships/hyperlink" Target="consultantplus://offline/ref=2B4F357B78F0DEB136E427054A4B32A9D5273FC8D836060977DCF0760Ak0S4H" TargetMode="External"/><Relationship Id="rId46" Type="http://schemas.openxmlformats.org/officeDocument/2006/relationships/hyperlink" Target="consultantplus://offline/ref=2B4F357B78F0DEB136E427054A4B32A9D52539C8DE34060977DCF0760A04CF72A85AFCB07F612BF8k5SBH" TargetMode="External"/><Relationship Id="rId2" Type="http://schemas.openxmlformats.org/officeDocument/2006/relationships/styles" Target="styles.xml"/><Relationship Id="rId16" Type="http://schemas.openxmlformats.org/officeDocument/2006/relationships/hyperlink" Target="consultantplus://offline/ref=2B4F357B78F0DEB136E427054A4B32A9D5233CCAD83C060977DCF0760Ak0S4H" TargetMode="External"/><Relationship Id="rId20" Type="http://schemas.openxmlformats.org/officeDocument/2006/relationships/hyperlink" Target="consultantplus://offline/ref=2B4F357B78F0DEB136E427054A4B32A9D5233CCAD83C060977DCF0760A04CF72A85AFCkBS2H" TargetMode="External"/><Relationship Id="rId29" Type="http://schemas.openxmlformats.org/officeDocument/2006/relationships/hyperlink" Target="consultantplus://offline/ref=2B4F357B78F0DEB136E427054A4B32A9D52539C8DE34060977DCF0760Ak0S4H" TargetMode="External"/><Relationship Id="rId41" Type="http://schemas.openxmlformats.org/officeDocument/2006/relationships/hyperlink" Target="consultantplus://offline/ref=2B4F357B78F0DEB136E427054A4B32A9D52539C8DE34060977DCF0760A04CF72A85AFCB07F612BF8k5SB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2B4F357B78F0DEB136E427054A4B32A9D52539C8DE34060977DCF0760A04CF72A85AFCB07F612BF6k5S9H" TargetMode="External"/><Relationship Id="rId11" Type="http://schemas.openxmlformats.org/officeDocument/2006/relationships/hyperlink" Target="consultantplus://offline/ref=2B4F357B78F0DEB136E427054A4B32A9D5263AC0DB37060977DCF0760Ak0S4H" TargetMode="External"/><Relationship Id="rId24" Type="http://schemas.openxmlformats.org/officeDocument/2006/relationships/hyperlink" Target="consultantplus://offline/ref=2B4F357B78F0DEB136E427054A4B32A9D5263AC0DB37060977DCF0760Ak0S4H" TargetMode="External"/><Relationship Id="rId32" Type="http://schemas.openxmlformats.org/officeDocument/2006/relationships/hyperlink" Target="consultantplus://offline/ref=2B4F357B78F0DEB136E427054A4B32A9D52539C8DE34060977DCF0760A04CF72A85AFCB07F612BF8k5SBH" TargetMode="External"/><Relationship Id="rId37" Type="http://schemas.openxmlformats.org/officeDocument/2006/relationships/hyperlink" Target="consultantplus://offline/ref=2B4F357B78F0DEB136E427054A4B32A9D52539C8DE34060977DCF0760A04CF72A85AFCB07F612BF8k5S8H" TargetMode="External"/><Relationship Id="rId40" Type="http://schemas.openxmlformats.org/officeDocument/2006/relationships/hyperlink" Target="consultantplus://offline/ref=2B4F357B78F0DEB136E427054A4B32A9D5263AC0DB37060977DCF0760Ak0S4H" TargetMode="External"/><Relationship Id="rId45" Type="http://schemas.openxmlformats.org/officeDocument/2006/relationships/hyperlink" Target="consultantplus://offline/ref=2B4F357B78F0DEB136E427054A4B32A9D5263AC0DB37060977DCF0760Ak0S4H" TargetMode="External"/><Relationship Id="rId53" Type="http://schemas.openxmlformats.org/officeDocument/2006/relationships/hyperlink" Target="consultantplus://offline/ref=2B4F357B78F0DEB136E427054A4B32A9D5263AC0DB37060977DCF0760Ak0S4H" TargetMode="External"/><Relationship Id="rId5" Type="http://schemas.openxmlformats.org/officeDocument/2006/relationships/webSettings" Target="webSettings.xml"/><Relationship Id="rId15" Type="http://schemas.openxmlformats.org/officeDocument/2006/relationships/hyperlink" Target="consultantplus://offline/ref=2B4F357B78F0DEB136E427054A4B32A9D5263DCFD83C060977DCF0760Ak0S4H" TargetMode="External"/><Relationship Id="rId23" Type="http://schemas.openxmlformats.org/officeDocument/2006/relationships/hyperlink" Target="consultantplus://offline/ref=2B4F357B78F0DEB136E427054A4B32A9D52539C8DE34060977DCF0760Ak0S4H" TargetMode="External"/><Relationship Id="rId28" Type="http://schemas.openxmlformats.org/officeDocument/2006/relationships/hyperlink" Target="consultantplus://offline/ref=2B4F357B78F0DEB136E427054A4B32A9D5263AC0DB37060977DCF0760Ak0S4H" TargetMode="External"/><Relationship Id="rId36" Type="http://schemas.openxmlformats.org/officeDocument/2006/relationships/hyperlink" Target="consultantplus://offline/ref=2B4F357B78F0DEB136E427054A4B32A9D52539C8DE34060977DCF0760A04CF72A85AFCB07F612BF8k5SBH" TargetMode="External"/><Relationship Id="rId49" Type="http://schemas.openxmlformats.org/officeDocument/2006/relationships/hyperlink" Target="consultantplus://offline/ref=2B4F357B78F0DEB136E427054A4B32A9D52539C8DE34060977DCF0760Ak0S4H" TargetMode="External"/><Relationship Id="rId10" Type="http://schemas.openxmlformats.org/officeDocument/2006/relationships/hyperlink" Target="consultantplus://offline/ref=2B4F357B78F0DEB136E427054A4B32A9D52539C8DE34060977DCF0760Ak0S4H" TargetMode="External"/><Relationship Id="rId19" Type="http://schemas.openxmlformats.org/officeDocument/2006/relationships/hyperlink" Target="consultantplus://offline/ref=2B4F357B78F0DEB136E427054A4B32A9D5233CCAD83C060977DCF0760A04CF72A85AFCB07F612BF5k5SFH" TargetMode="External"/><Relationship Id="rId31" Type="http://schemas.openxmlformats.org/officeDocument/2006/relationships/hyperlink" Target="consultantplus://offline/ref=2B4F357B78F0DEB136E427054A4B32A9D5263FC8DE32060977DCF0760Ak0S4H" TargetMode="External"/><Relationship Id="rId44" Type="http://schemas.openxmlformats.org/officeDocument/2006/relationships/hyperlink" Target="consultantplus://offline/ref=2B4F357B78F0DEB136E427054A4B32A9D52539C8DE34060977DCF0760Ak0S4H" TargetMode="External"/><Relationship Id="rId52" Type="http://schemas.openxmlformats.org/officeDocument/2006/relationships/hyperlink" Target="consultantplus://offline/ref=2B4F357B78F0DEB136E427054A4B32A9D5263AC0DB37060977DCF0760Ak0S4H" TargetMode="External"/><Relationship Id="rId4" Type="http://schemas.openxmlformats.org/officeDocument/2006/relationships/settings" Target="settings.xml"/><Relationship Id="rId9" Type="http://schemas.openxmlformats.org/officeDocument/2006/relationships/hyperlink" Target="consultantplus://offline/ref=2B4F357B78F0DEB136E427054A4B32A9D52539C8DE34060977DCF0760A04CF72A85AFCB5k7SBH" TargetMode="External"/><Relationship Id="rId14" Type="http://schemas.openxmlformats.org/officeDocument/2006/relationships/hyperlink" Target="consultantplus://offline/ref=2B4F357B78F0DEB136E427054A4B32A9D52539C8DE34060977DCF0760Ak0S4H" TargetMode="External"/><Relationship Id="rId22" Type="http://schemas.openxmlformats.org/officeDocument/2006/relationships/hyperlink" Target="consultantplus://offline/ref=2B4F357B78F0DEB136E427054A4B32A9D5273FC8D836060977DCF0760Ak0S4H" TargetMode="External"/><Relationship Id="rId27" Type="http://schemas.openxmlformats.org/officeDocument/2006/relationships/hyperlink" Target="consultantplus://offline/ref=2B4F357B78F0DEB136E427054A4B32A9D52539C8DE34060977DCF0760Ak0S4H" TargetMode="External"/><Relationship Id="rId30" Type="http://schemas.openxmlformats.org/officeDocument/2006/relationships/hyperlink" Target="consultantplus://offline/ref=2B4F357B78F0DEB136E427054A4B32A9D5263AC0DB37060977DCF0760Ak0S4H" TargetMode="External"/><Relationship Id="rId35" Type="http://schemas.openxmlformats.org/officeDocument/2006/relationships/hyperlink" Target="consultantplus://offline/ref=2B4F357B78F0DEB136E427054A4B32A9D5263AC0DB37060977DCF0760Ak0S4H" TargetMode="External"/><Relationship Id="rId43" Type="http://schemas.openxmlformats.org/officeDocument/2006/relationships/hyperlink" Target="consultantplus://offline/ref=2B4F357B78F0DEB136E427054A4B32A9D5273FC8D836060977DCF0760Ak0S4H" TargetMode="External"/><Relationship Id="rId48" Type="http://schemas.openxmlformats.org/officeDocument/2006/relationships/hyperlink" Target="consultantplus://offline/ref=2B4F357B78F0DEB136E427054A4B32A9D5273FC8D836060977DCF0760Ak0S4H" TargetMode="External"/><Relationship Id="rId8" Type="http://schemas.openxmlformats.org/officeDocument/2006/relationships/hyperlink" Target="consultantplus://offline/ref=2B4F357B78F0DEB136E427054A4B32A9D52539C8DE34060977DCF0760A04CF72A85AFCB5k7SBH" TargetMode="External"/><Relationship Id="rId51" Type="http://schemas.openxmlformats.org/officeDocument/2006/relationships/hyperlink" Target="consultantplus://offline/ref=2B4F357B78F0DEB136E427054A4B32A9D5233CCAD83C060977DCF0760Ak0S4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1F52D-8448-45C1-834C-A889DA86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43</Pages>
  <Words>24159</Words>
  <Characters>137708</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Urist3</cp:lastModifiedBy>
  <cp:revision>6</cp:revision>
  <cp:lastPrinted>2014-11-20T11:06:00Z</cp:lastPrinted>
  <dcterms:created xsi:type="dcterms:W3CDTF">2014-12-02T12:36:00Z</dcterms:created>
  <dcterms:modified xsi:type="dcterms:W3CDTF">2015-06-16T05:33:00Z</dcterms:modified>
</cp:coreProperties>
</file>