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493" w:rsidRDefault="00502493" w:rsidP="00502493">
      <w:pPr>
        <w:pStyle w:val="western"/>
        <w:shd w:val="clear" w:color="auto" w:fill="FFFFFF"/>
        <w:spacing w:before="0" w:beforeAutospacing="0" w:after="0" w:afterAutospacing="0" w:line="248" w:lineRule="atLeast"/>
        <w:jc w:val="center"/>
        <w:rPr>
          <w:rFonts w:ascii="Tahoma" w:hAnsi="Tahoma" w:cs="Tahoma"/>
          <w:color w:val="000000"/>
          <w:sz w:val="28"/>
          <w:szCs w:val="28"/>
        </w:rPr>
      </w:pPr>
      <w:r w:rsidRPr="00502493">
        <w:rPr>
          <w:rFonts w:ascii="Tahoma" w:hAnsi="Tahoma" w:cs="Tahoma"/>
          <w:color w:val="000000"/>
          <w:sz w:val="28"/>
          <w:szCs w:val="28"/>
        </w:rPr>
        <w:t>Нормативные документы</w:t>
      </w:r>
    </w:p>
    <w:p w:rsidR="00502493" w:rsidRPr="00502493" w:rsidRDefault="00502493" w:rsidP="00502493">
      <w:pPr>
        <w:pStyle w:val="western"/>
        <w:shd w:val="clear" w:color="auto" w:fill="FFFFFF"/>
        <w:spacing w:before="0" w:beforeAutospacing="0" w:after="0" w:afterAutospacing="0" w:line="248" w:lineRule="atLeast"/>
        <w:jc w:val="center"/>
        <w:rPr>
          <w:rFonts w:ascii="Tahoma" w:hAnsi="Tahoma" w:cs="Tahoma"/>
          <w:color w:val="000000"/>
          <w:sz w:val="28"/>
          <w:szCs w:val="28"/>
        </w:rPr>
      </w:pPr>
      <w:bookmarkStart w:id="0" w:name="_GoBack"/>
      <w:bookmarkEnd w:id="0"/>
    </w:p>
    <w:p w:rsidR="00502493" w:rsidRDefault="00502493" w:rsidP="00502493">
      <w:pPr>
        <w:pStyle w:val="western"/>
        <w:shd w:val="clear" w:color="auto" w:fill="FFFFFF"/>
        <w:spacing w:before="0" w:beforeAutospacing="0" w:after="0" w:afterAutospacing="0" w:line="248" w:lineRule="atLeast"/>
        <w:rPr>
          <w:rFonts w:ascii="Tahoma" w:hAnsi="Tahoma" w:cs="Tahoma"/>
          <w:color w:val="000000"/>
          <w:sz w:val="17"/>
          <w:szCs w:val="17"/>
        </w:rPr>
      </w:pPr>
      <w:r>
        <w:rPr>
          <w:color w:val="000000"/>
        </w:rPr>
        <w:t>Федеральный закон от 04.11.2007г.   № 35-ФЗ  "Об электроэнергетике" (ст. 26).</w:t>
      </w:r>
    </w:p>
    <w:p w:rsidR="00502493" w:rsidRDefault="00502493" w:rsidP="00502493">
      <w:pPr>
        <w:pStyle w:val="western"/>
        <w:shd w:val="clear" w:color="auto" w:fill="FFFFFF"/>
        <w:spacing w:before="0" w:beforeAutospacing="0" w:after="0" w:afterAutospacing="0" w:line="248" w:lineRule="atLeast"/>
        <w:rPr>
          <w:rFonts w:ascii="Tahoma" w:hAnsi="Tahoma" w:cs="Tahoma"/>
          <w:color w:val="000000"/>
          <w:sz w:val="17"/>
          <w:szCs w:val="17"/>
        </w:rPr>
      </w:pPr>
      <w:r>
        <w:rPr>
          <w:rFonts w:ascii="Tahoma" w:hAnsi="Tahoma" w:cs="Tahoma"/>
          <w:color w:val="000000"/>
          <w:sz w:val="17"/>
          <w:szCs w:val="17"/>
        </w:rPr>
        <w:t> </w:t>
      </w:r>
    </w:p>
    <w:p w:rsidR="00502493" w:rsidRDefault="00502493" w:rsidP="00502493">
      <w:pPr>
        <w:pStyle w:val="western"/>
        <w:shd w:val="clear" w:color="auto" w:fill="FFFFFF"/>
        <w:spacing w:before="0" w:beforeAutospacing="0" w:after="0" w:afterAutospacing="0" w:line="248" w:lineRule="atLeast"/>
        <w:rPr>
          <w:rFonts w:ascii="Tahoma" w:hAnsi="Tahoma" w:cs="Tahoma"/>
          <w:color w:val="000000"/>
          <w:sz w:val="17"/>
          <w:szCs w:val="17"/>
        </w:rPr>
      </w:pPr>
      <w:r>
        <w:rPr>
          <w:color w:val="000000"/>
        </w:rPr>
        <w:t>Федеральный закон от 14.04.1995г.  №41-ФЗ (в редакции от 25.12.2008г.) "О государственном регулировании тарифов на электрическую и тепловую энергию в РФ".</w:t>
      </w:r>
    </w:p>
    <w:p w:rsidR="00502493" w:rsidRDefault="00502493" w:rsidP="00502493">
      <w:pPr>
        <w:pStyle w:val="western"/>
        <w:shd w:val="clear" w:color="auto" w:fill="FFFFFF"/>
        <w:spacing w:before="0" w:beforeAutospacing="0" w:after="0" w:afterAutospacing="0" w:line="248" w:lineRule="atLeast"/>
        <w:rPr>
          <w:rFonts w:ascii="Tahoma" w:hAnsi="Tahoma" w:cs="Tahoma"/>
          <w:color w:val="000000"/>
          <w:sz w:val="17"/>
          <w:szCs w:val="17"/>
        </w:rPr>
      </w:pPr>
      <w:r>
        <w:rPr>
          <w:rFonts w:ascii="Tahoma" w:hAnsi="Tahoma" w:cs="Tahoma"/>
          <w:color w:val="000000"/>
          <w:sz w:val="17"/>
          <w:szCs w:val="17"/>
        </w:rPr>
        <w:t> </w:t>
      </w:r>
    </w:p>
    <w:p w:rsidR="00502493" w:rsidRDefault="00502493" w:rsidP="00502493">
      <w:pPr>
        <w:pStyle w:val="western"/>
        <w:shd w:val="clear" w:color="auto" w:fill="FFFFFF"/>
        <w:spacing w:before="0" w:beforeAutospacing="0" w:after="0" w:afterAutospacing="0" w:line="248" w:lineRule="atLeast"/>
        <w:rPr>
          <w:rFonts w:ascii="Tahoma" w:hAnsi="Tahoma" w:cs="Tahoma"/>
          <w:color w:val="000000"/>
          <w:sz w:val="17"/>
          <w:szCs w:val="17"/>
        </w:rPr>
      </w:pPr>
      <w:r>
        <w:rPr>
          <w:color w:val="000000"/>
        </w:rPr>
        <w:t>Постановление Правительства РФ от 26.02.2004 г.  № 109 (в редакции от 10.03.2009г.) «О ценообразовании в отношении электрической и тепловой энергии в РФ».</w:t>
      </w:r>
    </w:p>
    <w:p w:rsidR="00502493" w:rsidRDefault="00502493" w:rsidP="00502493">
      <w:pPr>
        <w:pStyle w:val="western"/>
        <w:shd w:val="clear" w:color="auto" w:fill="FFFFFF"/>
        <w:spacing w:before="0" w:beforeAutospacing="0" w:after="0" w:afterAutospacing="0" w:line="248" w:lineRule="atLeast"/>
        <w:rPr>
          <w:rFonts w:ascii="Tahoma" w:hAnsi="Tahoma" w:cs="Tahoma"/>
          <w:color w:val="000000"/>
          <w:sz w:val="17"/>
          <w:szCs w:val="17"/>
        </w:rPr>
      </w:pPr>
      <w:r>
        <w:rPr>
          <w:rFonts w:ascii="Tahoma" w:hAnsi="Tahoma" w:cs="Tahoma"/>
          <w:color w:val="000000"/>
          <w:sz w:val="17"/>
          <w:szCs w:val="17"/>
        </w:rPr>
        <w:t> </w:t>
      </w:r>
    </w:p>
    <w:p w:rsidR="00502493" w:rsidRDefault="00502493" w:rsidP="00502493">
      <w:pPr>
        <w:pStyle w:val="western"/>
        <w:shd w:val="clear" w:color="auto" w:fill="FFFFFF"/>
        <w:spacing w:before="0" w:beforeAutospacing="0" w:after="0" w:afterAutospacing="0" w:line="248" w:lineRule="atLeast"/>
        <w:rPr>
          <w:rFonts w:ascii="Tahoma" w:hAnsi="Tahoma" w:cs="Tahoma"/>
          <w:color w:val="000000"/>
          <w:sz w:val="17"/>
          <w:szCs w:val="17"/>
        </w:rPr>
      </w:pPr>
      <w:r>
        <w:rPr>
          <w:color w:val="000000"/>
        </w:rPr>
        <w:t>Приказ Минэнерго РФ от 19.06.2003г.  № 229 "Об утверждении Правил технической эксплуатации электрических станций и сетей Российской Федерации".</w:t>
      </w:r>
    </w:p>
    <w:p w:rsidR="00502493" w:rsidRDefault="00502493" w:rsidP="00502493">
      <w:pPr>
        <w:pStyle w:val="western"/>
        <w:shd w:val="clear" w:color="auto" w:fill="FFFFFF"/>
        <w:spacing w:before="0" w:beforeAutospacing="0" w:after="0" w:afterAutospacing="0" w:line="248" w:lineRule="atLeast"/>
        <w:rPr>
          <w:rFonts w:ascii="Tahoma" w:hAnsi="Tahoma" w:cs="Tahoma"/>
          <w:color w:val="000000"/>
          <w:sz w:val="17"/>
          <w:szCs w:val="17"/>
        </w:rPr>
      </w:pPr>
      <w:r>
        <w:rPr>
          <w:rFonts w:ascii="Tahoma" w:hAnsi="Tahoma" w:cs="Tahoma"/>
          <w:color w:val="000000"/>
          <w:sz w:val="17"/>
          <w:szCs w:val="17"/>
        </w:rPr>
        <w:t> </w:t>
      </w:r>
    </w:p>
    <w:p w:rsidR="00502493" w:rsidRDefault="00502493" w:rsidP="00502493">
      <w:pPr>
        <w:pStyle w:val="western"/>
        <w:shd w:val="clear" w:color="auto" w:fill="FFFFFF"/>
        <w:spacing w:before="0" w:beforeAutospacing="0" w:after="0" w:afterAutospacing="0" w:line="248" w:lineRule="atLeast"/>
        <w:rPr>
          <w:rFonts w:ascii="Tahoma" w:hAnsi="Tahoma" w:cs="Tahoma"/>
          <w:color w:val="000000"/>
          <w:sz w:val="17"/>
          <w:szCs w:val="17"/>
        </w:rPr>
      </w:pPr>
      <w:r>
        <w:rPr>
          <w:color w:val="000000"/>
        </w:rPr>
        <w:t>Приказ ФСТ от 23.10.2007г.  № 277-э/7 (в редакции от 20.01.2009г.) "Об утверждении Методических указаний по определению размера платы за технологическое присоединение к электрическим сетям".</w:t>
      </w:r>
    </w:p>
    <w:p w:rsidR="00502493" w:rsidRDefault="00502493" w:rsidP="00502493">
      <w:pPr>
        <w:pStyle w:val="western"/>
        <w:shd w:val="clear" w:color="auto" w:fill="FFFFFF"/>
        <w:spacing w:before="0" w:beforeAutospacing="0" w:after="0" w:afterAutospacing="0" w:line="248" w:lineRule="atLeast"/>
        <w:rPr>
          <w:rFonts w:ascii="Tahoma" w:hAnsi="Tahoma" w:cs="Tahoma"/>
          <w:color w:val="000000"/>
          <w:sz w:val="17"/>
          <w:szCs w:val="17"/>
        </w:rPr>
      </w:pPr>
      <w:r>
        <w:rPr>
          <w:rFonts w:ascii="Tahoma" w:hAnsi="Tahoma" w:cs="Tahoma"/>
          <w:color w:val="000000"/>
          <w:sz w:val="17"/>
          <w:szCs w:val="17"/>
        </w:rPr>
        <w:t> </w:t>
      </w:r>
    </w:p>
    <w:p w:rsidR="00502493" w:rsidRDefault="00502493" w:rsidP="00502493">
      <w:pPr>
        <w:pStyle w:val="western"/>
        <w:shd w:val="clear" w:color="auto" w:fill="FFFFFF"/>
        <w:spacing w:before="0" w:beforeAutospacing="0" w:after="0" w:afterAutospacing="0" w:line="248" w:lineRule="atLeast"/>
        <w:rPr>
          <w:rFonts w:ascii="Tahoma" w:hAnsi="Tahoma" w:cs="Tahoma"/>
          <w:color w:val="000000"/>
          <w:sz w:val="17"/>
          <w:szCs w:val="17"/>
        </w:rPr>
      </w:pPr>
      <w:r>
        <w:rPr>
          <w:color w:val="000000"/>
        </w:rPr>
        <w:t>Постановление РСТ Ивановской обл. от 24.08.2009г. № 222-э/4 "О размерах платы за технологическое присоединение в целях потребления электрической энергии для коммунально – бытовых нужд физических лиц".</w:t>
      </w:r>
    </w:p>
    <w:p w:rsidR="00502493" w:rsidRDefault="00502493" w:rsidP="00502493">
      <w:pPr>
        <w:pStyle w:val="western"/>
        <w:shd w:val="clear" w:color="auto" w:fill="FFFFFF"/>
        <w:spacing w:before="0" w:beforeAutospacing="0" w:after="0" w:afterAutospacing="0" w:line="248" w:lineRule="atLeast"/>
        <w:rPr>
          <w:rFonts w:ascii="Tahoma" w:hAnsi="Tahoma" w:cs="Tahoma"/>
          <w:color w:val="000000"/>
          <w:sz w:val="17"/>
          <w:szCs w:val="17"/>
        </w:rPr>
      </w:pPr>
      <w:r>
        <w:rPr>
          <w:rFonts w:ascii="Tahoma" w:hAnsi="Tahoma" w:cs="Tahoma"/>
          <w:color w:val="000000"/>
          <w:sz w:val="17"/>
          <w:szCs w:val="17"/>
        </w:rPr>
        <w:t> </w:t>
      </w:r>
    </w:p>
    <w:p w:rsidR="00502493" w:rsidRDefault="00502493" w:rsidP="00502493">
      <w:pPr>
        <w:pStyle w:val="western"/>
        <w:shd w:val="clear" w:color="auto" w:fill="FFFFFF"/>
        <w:spacing w:before="0" w:beforeAutospacing="0" w:after="0" w:afterAutospacing="0" w:line="248" w:lineRule="atLeast"/>
        <w:rPr>
          <w:rFonts w:ascii="Tahoma" w:hAnsi="Tahoma" w:cs="Tahoma"/>
          <w:color w:val="000000"/>
          <w:sz w:val="17"/>
          <w:szCs w:val="17"/>
        </w:rPr>
      </w:pPr>
      <w:proofErr w:type="gramStart"/>
      <w:r>
        <w:rPr>
          <w:color w:val="000000"/>
        </w:rPr>
        <w:t xml:space="preserve">Постановление Правительства РФ от 27.12.2004 г. № 861 (в редакции от 04.05.2012 г.)  "Об утверждении правил недискриминационного доступа к услугам по передаче электрической энергии и оказания этих услуг, правил недискриминационного доступа к услугам по оперативно-диспетчерскому управлению в электроэнергетике и оказания этих услуг,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</w:t>
      </w:r>
      <w:proofErr w:type="spellStart"/>
      <w:r>
        <w:rPr>
          <w:color w:val="000000"/>
        </w:rPr>
        <w:t>энергопринимающих</w:t>
      </w:r>
      <w:proofErr w:type="spellEnd"/>
      <w:proofErr w:type="gramEnd"/>
      <w:r>
        <w:rPr>
          <w:color w:val="000000"/>
        </w:rPr>
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сетям"</w:t>
      </w:r>
    </w:p>
    <w:p w:rsidR="00502493" w:rsidRDefault="00502493" w:rsidP="00502493">
      <w:pPr>
        <w:pStyle w:val="western"/>
        <w:shd w:val="clear" w:color="auto" w:fill="FFFFFF"/>
        <w:spacing w:before="0" w:beforeAutospacing="0" w:after="0" w:afterAutospacing="0" w:line="248" w:lineRule="atLeast"/>
        <w:rPr>
          <w:rFonts w:ascii="Tahoma" w:hAnsi="Tahoma" w:cs="Tahoma"/>
          <w:color w:val="000000"/>
          <w:sz w:val="17"/>
          <w:szCs w:val="17"/>
        </w:rPr>
      </w:pPr>
      <w:r>
        <w:rPr>
          <w:rFonts w:ascii="Tahoma" w:hAnsi="Tahoma" w:cs="Tahoma"/>
          <w:color w:val="000000"/>
          <w:sz w:val="17"/>
          <w:szCs w:val="17"/>
        </w:rPr>
        <w:t> </w:t>
      </w:r>
    </w:p>
    <w:p w:rsidR="00502493" w:rsidRDefault="00502493" w:rsidP="00502493">
      <w:pPr>
        <w:pStyle w:val="western"/>
        <w:shd w:val="clear" w:color="auto" w:fill="FFFFFF"/>
        <w:spacing w:before="0" w:beforeAutospacing="0" w:after="0" w:afterAutospacing="0" w:line="248" w:lineRule="atLeast"/>
        <w:rPr>
          <w:rFonts w:ascii="Tahoma" w:hAnsi="Tahoma" w:cs="Tahoma"/>
          <w:color w:val="000000"/>
          <w:sz w:val="17"/>
          <w:szCs w:val="17"/>
        </w:rPr>
      </w:pPr>
      <w:r>
        <w:rPr>
          <w:color w:val="000000"/>
        </w:rPr>
        <w:t>Постановление Правительства РФ от 14.02.2009г. № 119 "О внесении изменений в Постановление Правительства РФ от 26.02.2004г. № 109"</w:t>
      </w:r>
    </w:p>
    <w:p w:rsidR="00502493" w:rsidRDefault="00502493" w:rsidP="00502493">
      <w:pPr>
        <w:pStyle w:val="western"/>
        <w:shd w:val="clear" w:color="auto" w:fill="FFFFFF"/>
        <w:spacing w:before="0" w:beforeAutospacing="0" w:after="0" w:afterAutospacing="0" w:line="248" w:lineRule="atLeast"/>
        <w:rPr>
          <w:rFonts w:ascii="Tahoma" w:hAnsi="Tahoma" w:cs="Tahoma"/>
          <w:color w:val="000000"/>
          <w:sz w:val="17"/>
          <w:szCs w:val="17"/>
        </w:rPr>
      </w:pPr>
      <w:r>
        <w:rPr>
          <w:rFonts w:ascii="Tahoma" w:hAnsi="Tahoma" w:cs="Tahoma"/>
          <w:color w:val="000000"/>
          <w:sz w:val="17"/>
          <w:szCs w:val="17"/>
        </w:rPr>
        <w:t> </w:t>
      </w:r>
    </w:p>
    <w:p w:rsidR="00502493" w:rsidRDefault="00502493" w:rsidP="00502493">
      <w:pPr>
        <w:pStyle w:val="western"/>
        <w:shd w:val="clear" w:color="auto" w:fill="FFFFFF"/>
        <w:spacing w:before="0" w:beforeAutospacing="0" w:after="0" w:afterAutospacing="0" w:line="248" w:lineRule="atLeast"/>
        <w:rPr>
          <w:rFonts w:ascii="Tahoma" w:hAnsi="Tahoma" w:cs="Tahoma"/>
          <w:color w:val="000000"/>
          <w:sz w:val="17"/>
          <w:szCs w:val="17"/>
        </w:rPr>
      </w:pPr>
      <w:r>
        <w:rPr>
          <w:color w:val="000000"/>
        </w:rPr>
        <w:t>Приказ ФСТ РФ от 20.01.2009г. № 3-э/3 "О внесении дополнений Методические указания по определению размера платы за технологическое присоединение к электрическим сетям, утвержденные Приказом Федеральной службы по тарифам от 23 октября 2007 г. N 277-э/7".</w:t>
      </w:r>
    </w:p>
    <w:p w:rsidR="00502493" w:rsidRDefault="00502493" w:rsidP="00502493">
      <w:pPr>
        <w:pStyle w:val="western"/>
        <w:shd w:val="clear" w:color="auto" w:fill="FFFFFF"/>
        <w:spacing w:before="0" w:beforeAutospacing="0" w:after="0" w:afterAutospacing="0" w:line="248" w:lineRule="atLeast"/>
        <w:rPr>
          <w:rFonts w:ascii="Tahoma" w:hAnsi="Tahoma" w:cs="Tahoma"/>
          <w:color w:val="000000"/>
          <w:sz w:val="17"/>
          <w:szCs w:val="17"/>
        </w:rPr>
      </w:pPr>
      <w:r>
        <w:rPr>
          <w:rFonts w:ascii="Tahoma" w:hAnsi="Tahoma" w:cs="Tahoma"/>
          <w:color w:val="000000"/>
          <w:sz w:val="17"/>
          <w:szCs w:val="17"/>
        </w:rPr>
        <w:t> </w:t>
      </w:r>
    </w:p>
    <w:p w:rsidR="00502493" w:rsidRDefault="00502493" w:rsidP="00502493">
      <w:pPr>
        <w:pStyle w:val="western"/>
        <w:shd w:val="clear" w:color="auto" w:fill="FFFFFF"/>
        <w:spacing w:before="0" w:beforeAutospacing="0" w:after="0" w:afterAutospacing="0" w:line="248" w:lineRule="atLeast"/>
        <w:rPr>
          <w:rFonts w:ascii="Tahoma" w:hAnsi="Tahoma" w:cs="Tahoma"/>
          <w:color w:val="000000"/>
          <w:sz w:val="17"/>
          <w:szCs w:val="17"/>
        </w:rPr>
      </w:pPr>
      <w:r>
        <w:rPr>
          <w:color w:val="000000"/>
        </w:rPr>
        <w:t>Правила устройства электроустановок </w:t>
      </w:r>
    </w:p>
    <w:p w:rsidR="00502493" w:rsidRDefault="00502493" w:rsidP="00502493">
      <w:pPr>
        <w:pStyle w:val="western"/>
        <w:shd w:val="clear" w:color="auto" w:fill="FFFFFF"/>
        <w:spacing w:before="0" w:beforeAutospacing="0" w:after="0" w:afterAutospacing="0" w:line="248" w:lineRule="atLeast"/>
        <w:rPr>
          <w:rFonts w:ascii="Tahoma" w:hAnsi="Tahoma" w:cs="Tahoma"/>
          <w:color w:val="000000"/>
          <w:sz w:val="17"/>
          <w:szCs w:val="17"/>
        </w:rPr>
      </w:pPr>
      <w:r>
        <w:rPr>
          <w:rFonts w:ascii="Tahoma" w:hAnsi="Tahoma" w:cs="Tahoma"/>
          <w:color w:val="000000"/>
          <w:sz w:val="17"/>
          <w:szCs w:val="17"/>
        </w:rPr>
        <w:t> </w:t>
      </w:r>
    </w:p>
    <w:p w:rsidR="00502493" w:rsidRDefault="00502493" w:rsidP="00502493">
      <w:pPr>
        <w:pStyle w:val="western"/>
        <w:shd w:val="clear" w:color="auto" w:fill="FFFFFF"/>
        <w:spacing w:before="0" w:beforeAutospacing="0" w:after="0" w:afterAutospacing="0" w:line="248" w:lineRule="atLeast"/>
        <w:rPr>
          <w:rFonts w:ascii="Tahoma" w:hAnsi="Tahoma" w:cs="Tahoma"/>
          <w:color w:val="000000"/>
          <w:sz w:val="17"/>
          <w:szCs w:val="17"/>
        </w:rPr>
      </w:pPr>
      <w:r>
        <w:rPr>
          <w:color w:val="000000"/>
        </w:rPr>
        <w:t>Постановление Правительства РФ от 21.12.2004г. № 24 (в редакции от 04.05.2012) "Об утверждении Стандартов раскрытия информации субъектами оптового и розничных рынков электрической энергии".</w:t>
      </w:r>
    </w:p>
    <w:p w:rsidR="00502493" w:rsidRDefault="00502493" w:rsidP="00502493">
      <w:pPr>
        <w:pStyle w:val="western"/>
        <w:shd w:val="clear" w:color="auto" w:fill="FFFFFF"/>
        <w:spacing w:before="0" w:beforeAutospacing="0" w:after="0" w:afterAutospacing="0" w:line="248" w:lineRule="atLeast"/>
        <w:rPr>
          <w:rFonts w:ascii="Tahoma" w:hAnsi="Tahoma" w:cs="Tahoma"/>
          <w:color w:val="000000"/>
          <w:sz w:val="17"/>
          <w:szCs w:val="17"/>
        </w:rPr>
      </w:pPr>
      <w:r>
        <w:rPr>
          <w:rFonts w:ascii="Tahoma" w:hAnsi="Tahoma" w:cs="Tahoma"/>
          <w:color w:val="000000"/>
          <w:sz w:val="17"/>
          <w:szCs w:val="17"/>
        </w:rPr>
        <w:t> </w:t>
      </w:r>
    </w:p>
    <w:p w:rsidR="00502493" w:rsidRDefault="00502493" w:rsidP="00502493">
      <w:pPr>
        <w:pStyle w:val="western"/>
        <w:shd w:val="clear" w:color="auto" w:fill="FFFFFF"/>
        <w:spacing w:before="0" w:beforeAutospacing="0" w:after="0" w:afterAutospacing="0" w:line="248" w:lineRule="atLeast"/>
        <w:rPr>
          <w:rFonts w:ascii="Tahoma" w:hAnsi="Tahoma" w:cs="Tahoma"/>
          <w:color w:val="000000"/>
          <w:sz w:val="17"/>
          <w:szCs w:val="17"/>
        </w:rPr>
      </w:pPr>
      <w:r>
        <w:rPr>
          <w:color w:val="000000"/>
        </w:rPr>
        <w:t>Постановление Правительства РФ от 04.05.2012 г. №442 "О функционировании розничных рынков электрической энергии, полном и (или) частичном ограничении режима потребления электрической энергии".</w:t>
      </w:r>
    </w:p>
    <w:p w:rsidR="00502493" w:rsidRDefault="00502493" w:rsidP="00502493">
      <w:pPr>
        <w:pStyle w:val="western"/>
        <w:shd w:val="clear" w:color="auto" w:fill="FFFFFF"/>
        <w:spacing w:before="0" w:beforeAutospacing="0" w:after="198" w:afterAutospacing="0" w:line="300" w:lineRule="atLeast"/>
        <w:rPr>
          <w:rFonts w:ascii="Tahoma" w:hAnsi="Tahoma" w:cs="Tahoma"/>
          <w:color w:val="000000"/>
          <w:sz w:val="17"/>
          <w:szCs w:val="17"/>
        </w:rPr>
      </w:pPr>
    </w:p>
    <w:p w:rsidR="00C218DA" w:rsidRDefault="00C218DA"/>
    <w:sectPr w:rsidR="00C218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2E1"/>
    <w:rsid w:val="00502493"/>
    <w:rsid w:val="00C218DA"/>
    <w:rsid w:val="00D87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502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502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02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371</Words>
  <Characters>2121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Urist3</dc:creator>
  <cp:keywords/>
  <dc:description/>
  <cp:lastModifiedBy>Urist3</cp:lastModifiedBy>
  <cp:revision>2</cp:revision>
  <dcterms:created xsi:type="dcterms:W3CDTF">2015-07-23T12:43:00Z</dcterms:created>
  <dcterms:modified xsi:type="dcterms:W3CDTF">2015-07-23T12:44:00Z</dcterms:modified>
</cp:coreProperties>
</file>